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5A5F" w14:textId="77777777" w:rsidR="00CC53EC" w:rsidRPr="002E4686" w:rsidRDefault="00CC53EC" w:rsidP="00CC53EC">
      <w:pPr>
        <w:jc w:val="center"/>
        <w:rPr>
          <w:rFonts w:ascii="Times New Roman" w:hAnsi="Times New Roman" w:cs="Times New Roman"/>
          <w:u w:val="single"/>
        </w:rPr>
      </w:pPr>
      <w:r w:rsidRPr="002E4686">
        <w:rPr>
          <w:rFonts w:ascii="Times New Roman" w:hAnsi="Times New Roman" w:cs="Times New Roman"/>
          <w:u w:val="single"/>
        </w:rPr>
        <w:t>RESUME</w:t>
      </w:r>
    </w:p>
    <w:p w14:paraId="40C9E1AD" w14:textId="77777777" w:rsidR="004C1856" w:rsidRPr="002E4686" w:rsidRDefault="004C1856" w:rsidP="004C1856">
      <w:pPr>
        <w:rPr>
          <w:rFonts w:ascii="Times New Roman" w:hAnsi="Times New Roman" w:cs="Times New Roman"/>
        </w:rPr>
      </w:pPr>
      <w:r w:rsidRPr="002E4686">
        <w:rPr>
          <w:rFonts w:ascii="Times New Roman" w:hAnsi="Times New Roman" w:cs="Times New Roman"/>
        </w:rPr>
        <w:t>JOEMAH CHARLES FLUMO</w:t>
      </w:r>
    </w:p>
    <w:p w14:paraId="1BE38AA8" w14:textId="1B84A837" w:rsidR="004C1856" w:rsidRPr="002E4686" w:rsidRDefault="00AF0284" w:rsidP="0084635B">
      <w:pPr>
        <w:rPr>
          <w:rFonts w:ascii="Times New Roman" w:hAnsi="Times New Roman" w:cs="Times New Roman"/>
        </w:rPr>
      </w:pPr>
      <w:r w:rsidRPr="002E4686">
        <w:rPr>
          <w:rStyle w:val="Hyperlink"/>
          <w:rFonts w:ascii="Times New Roman" w:hAnsi="Times New Roman" w:cs="Times New Roman"/>
        </w:rPr>
        <w:t>j</w:t>
      </w:r>
      <w:r w:rsidR="00355BC3" w:rsidRPr="002E4686">
        <w:rPr>
          <w:rStyle w:val="Hyperlink"/>
          <w:rFonts w:ascii="Times New Roman" w:hAnsi="Times New Roman" w:cs="Times New Roman"/>
        </w:rPr>
        <w:t>oemahflumo@hotmail.com</w:t>
      </w:r>
      <w:r w:rsidRPr="002E4686">
        <w:rPr>
          <w:rFonts w:ascii="Times New Roman" w:hAnsi="Times New Roman" w:cs="Times New Roman"/>
        </w:rPr>
        <w:t xml:space="preserve"> /</w:t>
      </w:r>
      <w:r w:rsidR="004C1856" w:rsidRPr="002E4686">
        <w:rPr>
          <w:rFonts w:ascii="Times New Roman" w:hAnsi="Times New Roman" w:cs="Times New Roman"/>
        </w:rPr>
        <w:t xml:space="preserve"> 414-595-7079 / </w:t>
      </w:r>
      <w:r w:rsidR="00683712" w:rsidRPr="002E4686">
        <w:rPr>
          <w:rFonts w:ascii="Times New Roman" w:hAnsi="Times New Roman" w:cs="Times New Roman"/>
        </w:rPr>
        <w:t>5622 N. Bethmaur Ln. Glendale, WI 53209</w:t>
      </w:r>
    </w:p>
    <w:p w14:paraId="034B1C96" w14:textId="54571A46" w:rsidR="00963608" w:rsidRPr="002E4686" w:rsidRDefault="00EB57F8" w:rsidP="0084635B">
      <w:pPr>
        <w:spacing w:line="360" w:lineRule="auto"/>
        <w:rPr>
          <w:rFonts w:ascii="Times New Roman" w:hAnsi="Times New Roman" w:cs="Times New Roman"/>
          <w:u w:val="single"/>
        </w:rPr>
      </w:pPr>
      <w:r w:rsidRPr="002E4686">
        <w:rPr>
          <w:rFonts w:ascii="Times New Roman" w:hAnsi="Times New Roman" w:cs="Times New Roman"/>
          <w:u w:val="single"/>
        </w:rPr>
        <w:t xml:space="preserve">Work </w:t>
      </w:r>
      <w:r w:rsidR="004C1856" w:rsidRPr="002E4686">
        <w:rPr>
          <w:rFonts w:ascii="Times New Roman" w:hAnsi="Times New Roman" w:cs="Times New Roman"/>
          <w:u w:val="single"/>
        </w:rPr>
        <w:t>E</w:t>
      </w:r>
      <w:r w:rsidRPr="002E4686">
        <w:rPr>
          <w:rFonts w:ascii="Times New Roman" w:hAnsi="Times New Roman" w:cs="Times New Roman"/>
          <w:u w:val="single"/>
        </w:rPr>
        <w:t>xperience</w:t>
      </w:r>
      <w:r w:rsidR="00051FAC" w:rsidRPr="002E4686">
        <w:rPr>
          <w:rFonts w:ascii="Times New Roman" w:hAnsi="Times New Roman" w:cs="Times New Roman"/>
          <w:u w:val="single"/>
        </w:rPr>
        <w:t>:</w:t>
      </w:r>
    </w:p>
    <w:p w14:paraId="739459E4" w14:textId="2B02D709" w:rsidR="00481648" w:rsidRPr="002E4686" w:rsidRDefault="00BD0D3D" w:rsidP="0084635B">
      <w:pPr>
        <w:spacing w:line="360" w:lineRule="auto"/>
        <w:rPr>
          <w:rFonts w:ascii="Times New Roman" w:hAnsi="Times New Roman" w:cs="Times New Roman"/>
          <w:b/>
        </w:rPr>
      </w:pPr>
      <w:r w:rsidRPr="002E4686">
        <w:rPr>
          <w:rFonts w:ascii="Times New Roman" w:hAnsi="Times New Roman" w:cs="Times New Roman"/>
          <w:b/>
        </w:rPr>
        <w:t xml:space="preserve">Lead </w:t>
      </w:r>
      <w:r w:rsidR="002B5B85" w:rsidRPr="002E4686">
        <w:rPr>
          <w:rFonts w:ascii="Times New Roman" w:hAnsi="Times New Roman" w:cs="Times New Roman"/>
          <w:b/>
        </w:rPr>
        <w:t>Case Manager</w:t>
      </w:r>
      <w:r w:rsidR="00481648" w:rsidRPr="002E4686">
        <w:rPr>
          <w:rFonts w:ascii="Times New Roman" w:hAnsi="Times New Roman" w:cs="Times New Roman"/>
          <w:b/>
        </w:rPr>
        <w:t xml:space="preserve"> </w:t>
      </w:r>
    </w:p>
    <w:p w14:paraId="2C8BB1AA" w14:textId="27002B58" w:rsidR="004C49B9" w:rsidRPr="002E4686" w:rsidRDefault="004C49B9" w:rsidP="0084635B">
      <w:pPr>
        <w:spacing w:line="360" w:lineRule="auto"/>
        <w:rPr>
          <w:rFonts w:ascii="Times New Roman" w:hAnsi="Times New Roman" w:cs="Times New Roman"/>
          <w:bCs/>
        </w:rPr>
      </w:pPr>
      <w:r w:rsidRPr="002E4686">
        <w:rPr>
          <w:rFonts w:ascii="Times New Roman" w:hAnsi="Times New Roman" w:cs="Times New Roman"/>
          <w:bCs/>
        </w:rPr>
        <w:t xml:space="preserve">September 11, </w:t>
      </w:r>
      <w:r w:rsidR="00880E19" w:rsidRPr="002E4686">
        <w:rPr>
          <w:rFonts w:ascii="Times New Roman" w:hAnsi="Times New Roman" w:cs="Times New Roman"/>
          <w:bCs/>
        </w:rPr>
        <w:t>2023,</w:t>
      </w:r>
      <w:r w:rsidRPr="002E4686">
        <w:rPr>
          <w:rFonts w:ascii="Times New Roman" w:hAnsi="Times New Roman" w:cs="Times New Roman"/>
          <w:bCs/>
        </w:rPr>
        <w:t xml:space="preserve"> to </w:t>
      </w:r>
      <w:r w:rsidR="00122B37" w:rsidRPr="002E4686">
        <w:rPr>
          <w:rFonts w:ascii="Times New Roman" w:hAnsi="Times New Roman" w:cs="Times New Roman"/>
          <w:bCs/>
        </w:rPr>
        <w:t xml:space="preserve">Present- Wisconsin Community Services-Milwaukee County Day Reporting Center. </w:t>
      </w:r>
    </w:p>
    <w:p w14:paraId="0ABF06E1" w14:textId="748F7DB9" w:rsidR="00444CAD" w:rsidRPr="002E4686" w:rsidRDefault="00444CAD"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Conducts the initial intake and determines supervision level and programming schedule for each participant utilizing the appropriate assessment information Ensure the service plan is documented in the database and hard file. </w:t>
      </w:r>
    </w:p>
    <w:p w14:paraId="3A58B304" w14:textId="33648FC8" w:rsidR="00444CAD" w:rsidRPr="002E4686" w:rsidRDefault="00444CAD"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Ensure all intake documentation is complete, including developing the participant hard files and securing signed release of information. </w:t>
      </w:r>
    </w:p>
    <w:p w14:paraId="4D122E4C" w14:textId="77777777" w:rsidR="002A464F" w:rsidRPr="002E4686" w:rsidRDefault="00444CAD"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Monitors participant activity and progress, and properly documents all activit</w:t>
      </w:r>
      <w:r w:rsidR="002A464F" w:rsidRPr="002E4686">
        <w:rPr>
          <w:rFonts w:ascii="Times New Roman" w:hAnsi="Times New Roman" w:cs="Times New Roman"/>
          <w:bCs/>
        </w:rPr>
        <w:t>y in the database and hard files.</w:t>
      </w:r>
    </w:p>
    <w:p w14:paraId="1D10EE6F" w14:textId="4AC10904" w:rsidR="00444CAD" w:rsidRPr="002E4686" w:rsidRDefault="002A464F"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Collaborates with all provider at the Day Reporting Center and monitors progress in programming required for each participant. Meets with each service provider at a minimum of bi-weekly, and prepares a corresponding staffing report for the hard file.</w:t>
      </w:r>
    </w:p>
    <w:p w14:paraId="558000FD" w14:textId="325F521F" w:rsidR="002A464F" w:rsidRPr="002E4686" w:rsidRDefault="002A464F"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Prepares staffing reports on each participant, as required, and </w:t>
      </w:r>
      <w:r w:rsidR="00E11912" w:rsidRPr="002E4686">
        <w:rPr>
          <w:rFonts w:ascii="Times New Roman" w:hAnsi="Times New Roman" w:cs="Times New Roman"/>
          <w:bCs/>
        </w:rPr>
        <w:t>attends</w:t>
      </w:r>
      <w:r w:rsidRPr="002E4686">
        <w:rPr>
          <w:rFonts w:ascii="Times New Roman" w:hAnsi="Times New Roman" w:cs="Times New Roman"/>
          <w:bCs/>
        </w:rPr>
        <w:t xml:space="preserve"> the all-staff DRC meetings according to the determined schedule. </w:t>
      </w:r>
    </w:p>
    <w:p w14:paraId="43B3CB05" w14:textId="336F2A93" w:rsidR="002A464F" w:rsidRPr="002E4686" w:rsidRDefault="002A464F"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Prepares progress reports to the </w:t>
      </w:r>
      <w:r w:rsidR="005B2106" w:rsidRPr="002E4686">
        <w:rPr>
          <w:rFonts w:ascii="Times New Roman" w:hAnsi="Times New Roman" w:cs="Times New Roman"/>
          <w:bCs/>
        </w:rPr>
        <w:t>C</w:t>
      </w:r>
      <w:r w:rsidRPr="002E4686">
        <w:rPr>
          <w:rFonts w:ascii="Times New Roman" w:hAnsi="Times New Roman" w:cs="Times New Roman"/>
          <w:bCs/>
        </w:rPr>
        <w:t xml:space="preserve">ourt and/or referring authority as required. </w:t>
      </w:r>
    </w:p>
    <w:p w14:paraId="61B299A8" w14:textId="73EAE6BE" w:rsidR="002A464F" w:rsidRPr="002E4686" w:rsidRDefault="002A464F"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Refers participants to community-based services as needed, and monitors progress with referrals. </w:t>
      </w:r>
    </w:p>
    <w:p w14:paraId="2A6D2CFD" w14:textId="5CCECC8A" w:rsidR="002A464F" w:rsidRPr="002E4686" w:rsidRDefault="002A464F"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Prepares transition plans for participants </w:t>
      </w:r>
      <w:r w:rsidR="005B2106" w:rsidRPr="002E4686">
        <w:rPr>
          <w:rFonts w:ascii="Times New Roman" w:hAnsi="Times New Roman" w:cs="Times New Roman"/>
          <w:bCs/>
        </w:rPr>
        <w:t>in order</w:t>
      </w:r>
      <w:r w:rsidRPr="002E4686">
        <w:rPr>
          <w:rFonts w:ascii="Times New Roman" w:hAnsi="Times New Roman" w:cs="Times New Roman"/>
          <w:bCs/>
        </w:rPr>
        <w:t xml:space="preserve"> to ensure successful re-entry to the community. </w:t>
      </w:r>
    </w:p>
    <w:p w14:paraId="1EB951D5" w14:textId="29DF89BD" w:rsidR="002A464F" w:rsidRPr="002E4686" w:rsidRDefault="002A464F"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Monitors all ordered obligations and report all violations in timely manner to the Court or referring authority.</w:t>
      </w:r>
    </w:p>
    <w:p w14:paraId="51FD0BFC" w14:textId="742C3CFA" w:rsidR="006F3E9A" w:rsidRPr="002E4686" w:rsidRDefault="006F3E9A"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Communicates on behalf of the DRC participants with defense attorneys, district attorney, Judges, other Court officials, and DOC, Division of Community Correction agents, etc. </w:t>
      </w:r>
    </w:p>
    <w:p w14:paraId="1F320F76" w14:textId="77777777" w:rsidR="00E11912" w:rsidRPr="002E4686" w:rsidRDefault="006F3E9A"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Utilize evidence-based</w:t>
      </w:r>
      <w:r w:rsidR="00E11912" w:rsidRPr="002E4686">
        <w:rPr>
          <w:rFonts w:ascii="Times New Roman" w:hAnsi="Times New Roman" w:cs="Times New Roman"/>
          <w:bCs/>
        </w:rPr>
        <w:t xml:space="preserve"> practices with participants including attendance of all required training and attainment of all necessary competencies to carry out position responsibilities.</w:t>
      </w:r>
    </w:p>
    <w:p w14:paraId="19FAB29F" w14:textId="67A242EE" w:rsidR="006F3E9A" w:rsidRPr="002E4686" w:rsidRDefault="00E11912" w:rsidP="00444CAD">
      <w:pPr>
        <w:pStyle w:val="ListParagraph"/>
        <w:numPr>
          <w:ilvl w:val="0"/>
          <w:numId w:val="4"/>
        </w:numPr>
        <w:spacing w:line="360" w:lineRule="auto"/>
        <w:rPr>
          <w:rFonts w:ascii="Times New Roman" w:hAnsi="Times New Roman" w:cs="Times New Roman"/>
          <w:bCs/>
        </w:rPr>
      </w:pPr>
      <w:r w:rsidRPr="002E4686">
        <w:rPr>
          <w:rFonts w:ascii="Times New Roman" w:hAnsi="Times New Roman" w:cs="Times New Roman"/>
          <w:bCs/>
        </w:rPr>
        <w:t xml:space="preserve">Review of all reports or documents prepared by DRC staff for submission to the Courts or other external entities.  </w:t>
      </w:r>
    </w:p>
    <w:p w14:paraId="459A0900" w14:textId="6C45140B" w:rsidR="00767D75" w:rsidRPr="002E4686" w:rsidRDefault="00767D75" w:rsidP="0084635B">
      <w:pPr>
        <w:spacing w:line="360" w:lineRule="auto"/>
        <w:rPr>
          <w:rFonts w:ascii="Times New Roman" w:hAnsi="Times New Roman" w:cs="Times New Roman"/>
          <w:bCs/>
        </w:rPr>
      </w:pPr>
      <w:r w:rsidRPr="002E4686">
        <w:rPr>
          <w:rFonts w:ascii="Times New Roman" w:hAnsi="Times New Roman" w:cs="Times New Roman"/>
          <w:b/>
        </w:rPr>
        <w:lastRenderedPageBreak/>
        <w:t>Case Manager</w:t>
      </w:r>
    </w:p>
    <w:p w14:paraId="1D4970E6" w14:textId="7593AEF2" w:rsidR="00481648" w:rsidRPr="002E4686" w:rsidRDefault="00481648" w:rsidP="0084635B">
      <w:pPr>
        <w:spacing w:line="360" w:lineRule="auto"/>
        <w:rPr>
          <w:rFonts w:ascii="Times New Roman" w:hAnsi="Times New Roman" w:cs="Times New Roman"/>
        </w:rPr>
      </w:pPr>
      <w:r w:rsidRPr="002E4686">
        <w:rPr>
          <w:rFonts w:ascii="Times New Roman" w:hAnsi="Times New Roman" w:cs="Times New Roman"/>
        </w:rPr>
        <w:t xml:space="preserve">December 2018 to </w:t>
      </w:r>
      <w:r w:rsidR="007E17E0" w:rsidRPr="002E4686">
        <w:rPr>
          <w:rFonts w:ascii="Times New Roman" w:hAnsi="Times New Roman" w:cs="Times New Roman"/>
        </w:rPr>
        <w:t>September 10, 2023</w:t>
      </w:r>
      <w:r w:rsidRPr="002E4686">
        <w:rPr>
          <w:rFonts w:ascii="Times New Roman" w:hAnsi="Times New Roman" w:cs="Times New Roman"/>
        </w:rPr>
        <w:t xml:space="preserve">- </w:t>
      </w:r>
      <w:r w:rsidR="00510706" w:rsidRPr="002E4686">
        <w:rPr>
          <w:rFonts w:ascii="Times New Roman" w:hAnsi="Times New Roman" w:cs="Times New Roman"/>
        </w:rPr>
        <w:t>Wisconsin C</w:t>
      </w:r>
      <w:r w:rsidRPr="002E4686">
        <w:rPr>
          <w:rFonts w:ascii="Times New Roman" w:hAnsi="Times New Roman" w:cs="Times New Roman"/>
        </w:rPr>
        <w:t>ommunity Services-Milwaukee County Day Reporting Center.</w:t>
      </w:r>
      <w:r w:rsidR="007E17E0" w:rsidRPr="002E4686">
        <w:rPr>
          <w:rFonts w:ascii="Times New Roman" w:hAnsi="Times New Roman" w:cs="Times New Roman"/>
        </w:rPr>
        <w:t xml:space="preserve"> </w:t>
      </w:r>
    </w:p>
    <w:p w14:paraId="257CF5B5" w14:textId="77777777" w:rsidR="00481648" w:rsidRPr="002E4686" w:rsidRDefault="00481648"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Conduct risk and need assessments on newly referred participants</w:t>
      </w:r>
      <w:r w:rsidR="00374DE2" w:rsidRPr="002E4686">
        <w:rPr>
          <w:rFonts w:ascii="Times New Roman" w:hAnsi="Times New Roman" w:cs="Times New Roman"/>
        </w:rPr>
        <w:t xml:space="preserve"> by</w:t>
      </w:r>
      <w:r w:rsidRPr="002E4686">
        <w:rPr>
          <w:rFonts w:ascii="Times New Roman" w:hAnsi="Times New Roman" w:cs="Times New Roman"/>
        </w:rPr>
        <w:t xml:space="preserve"> </w:t>
      </w:r>
      <w:r w:rsidR="00374DE2" w:rsidRPr="002E4686">
        <w:rPr>
          <w:rFonts w:ascii="Times New Roman" w:hAnsi="Times New Roman" w:cs="Times New Roman"/>
        </w:rPr>
        <w:t>utilizing the LS-CMI / or the required assessment tool.</w:t>
      </w:r>
    </w:p>
    <w:p w14:paraId="45EAE58A" w14:textId="77777777" w:rsidR="00374DE2" w:rsidRPr="002E4686" w:rsidRDefault="00374DE2"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Determine supervision level and programming schedule at the initial intake using the appropriate assessment tool.</w:t>
      </w:r>
    </w:p>
    <w:p w14:paraId="5F74AF3B" w14:textId="77777777" w:rsidR="00374DE2" w:rsidRPr="002E4686" w:rsidRDefault="00374DE2"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Track participants’ progress and assist with developing goals and provide referrals for any necessary community resources.</w:t>
      </w:r>
    </w:p>
    <w:p w14:paraId="1A734AF2" w14:textId="77777777" w:rsidR="00374DE2" w:rsidRPr="002E4686" w:rsidRDefault="00374DE2"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Follow up with required treatment.</w:t>
      </w:r>
    </w:p>
    <w:p w14:paraId="7BF49418" w14:textId="2E72543A" w:rsidR="00197F65" w:rsidRPr="002E4686" w:rsidRDefault="00197F65"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Administer</w:t>
      </w:r>
      <w:r w:rsidR="00C60CD2" w:rsidRPr="002E4686">
        <w:rPr>
          <w:rFonts w:ascii="Times New Roman" w:hAnsi="Times New Roman" w:cs="Times New Roman"/>
        </w:rPr>
        <w:t>s</w:t>
      </w:r>
      <w:r w:rsidRPr="002E4686">
        <w:rPr>
          <w:rFonts w:ascii="Times New Roman" w:hAnsi="Times New Roman" w:cs="Times New Roman"/>
        </w:rPr>
        <w:t xml:space="preserve"> random drug and alcohol testing to ensure absolute sobriety. </w:t>
      </w:r>
    </w:p>
    <w:p w14:paraId="540ED797" w14:textId="77777777" w:rsidR="00374DE2" w:rsidRPr="002E4686" w:rsidRDefault="00374DE2"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 xml:space="preserve">Collaborate with all providers at the Milwaukee </w:t>
      </w:r>
      <w:r w:rsidR="00906581" w:rsidRPr="002E4686">
        <w:rPr>
          <w:rFonts w:ascii="Times New Roman" w:hAnsi="Times New Roman" w:cs="Times New Roman"/>
        </w:rPr>
        <w:t xml:space="preserve">County </w:t>
      </w:r>
      <w:r w:rsidRPr="002E4686">
        <w:rPr>
          <w:rFonts w:ascii="Times New Roman" w:hAnsi="Times New Roman" w:cs="Times New Roman"/>
        </w:rPr>
        <w:t>Day Reporting Center and monitor progress in programming for each participant.</w:t>
      </w:r>
    </w:p>
    <w:p w14:paraId="5871A61A" w14:textId="77777777" w:rsidR="00374DE2" w:rsidRPr="002E4686" w:rsidRDefault="00374DE2"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Address participant’s violations to get them back on track.</w:t>
      </w:r>
    </w:p>
    <w:p w14:paraId="1AFE2304" w14:textId="77777777" w:rsidR="00374DE2" w:rsidRPr="002E4686" w:rsidRDefault="00BF128A"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Prepare staffing reports on each participant as required and attend the all-staff DRC meetings according to the determined schedule.</w:t>
      </w:r>
    </w:p>
    <w:p w14:paraId="229215B0" w14:textId="77777777" w:rsidR="00BF128A" w:rsidRPr="002E4686" w:rsidRDefault="00BF128A"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 xml:space="preserve">Prepare progress report to the court </w:t>
      </w:r>
      <w:r w:rsidR="00511D3E" w:rsidRPr="002E4686">
        <w:rPr>
          <w:rFonts w:ascii="Times New Roman" w:hAnsi="Times New Roman" w:cs="Times New Roman"/>
        </w:rPr>
        <w:t>and / or referring authority as required.</w:t>
      </w:r>
    </w:p>
    <w:p w14:paraId="5956D47B" w14:textId="411E7DE2" w:rsidR="00511D3E" w:rsidRPr="002E4686" w:rsidRDefault="00511D3E" w:rsidP="00481648">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 xml:space="preserve">Prepare transition plans for participants </w:t>
      </w:r>
      <w:r w:rsidR="00AF0284" w:rsidRPr="002E4686">
        <w:rPr>
          <w:rFonts w:ascii="Times New Roman" w:hAnsi="Times New Roman" w:cs="Times New Roman"/>
        </w:rPr>
        <w:t>to</w:t>
      </w:r>
      <w:r w:rsidRPr="002E4686">
        <w:rPr>
          <w:rFonts w:ascii="Times New Roman" w:hAnsi="Times New Roman" w:cs="Times New Roman"/>
        </w:rPr>
        <w:t xml:space="preserve"> ensure successful re-entry to the community.</w:t>
      </w:r>
    </w:p>
    <w:p w14:paraId="732260D3" w14:textId="65AF194C" w:rsidR="00511D3E" w:rsidRPr="002E4686" w:rsidRDefault="004D430E" w:rsidP="004D430E">
      <w:pPr>
        <w:pStyle w:val="ListParagraph"/>
        <w:numPr>
          <w:ilvl w:val="0"/>
          <w:numId w:val="3"/>
        </w:numPr>
        <w:spacing w:line="360" w:lineRule="auto"/>
        <w:rPr>
          <w:rFonts w:ascii="Times New Roman" w:hAnsi="Times New Roman" w:cs="Times New Roman"/>
        </w:rPr>
      </w:pPr>
      <w:r w:rsidRPr="002E4686">
        <w:rPr>
          <w:rFonts w:ascii="Times New Roman" w:hAnsi="Times New Roman" w:cs="Times New Roman"/>
        </w:rPr>
        <w:t>Monitor participant activity and progress, and properly document all activity in the database, SecurManage and hard files.</w:t>
      </w:r>
    </w:p>
    <w:p w14:paraId="00C5A889" w14:textId="77777777" w:rsidR="00963608" w:rsidRPr="002E4686" w:rsidRDefault="00963608" w:rsidP="006F66A4">
      <w:pPr>
        <w:spacing w:line="360" w:lineRule="auto"/>
        <w:rPr>
          <w:rFonts w:ascii="Times New Roman" w:hAnsi="Times New Roman" w:cs="Times New Roman"/>
        </w:rPr>
      </w:pPr>
      <w:r w:rsidRPr="002E4686">
        <w:rPr>
          <w:rFonts w:ascii="Times New Roman" w:hAnsi="Times New Roman" w:cs="Times New Roman"/>
          <w:b/>
        </w:rPr>
        <w:t>C</w:t>
      </w:r>
      <w:r w:rsidR="002B5B85" w:rsidRPr="002E4686">
        <w:rPr>
          <w:rFonts w:ascii="Times New Roman" w:hAnsi="Times New Roman" w:cs="Times New Roman"/>
          <w:b/>
        </w:rPr>
        <w:t>ase Manager</w:t>
      </w:r>
      <w:r w:rsidR="00A15597" w:rsidRPr="002E4686">
        <w:rPr>
          <w:rFonts w:ascii="Times New Roman" w:hAnsi="Times New Roman" w:cs="Times New Roman"/>
        </w:rPr>
        <w:t xml:space="preserve"> (Youth Advocate)-Juvenile Justice System</w:t>
      </w:r>
    </w:p>
    <w:p w14:paraId="39DF310A" w14:textId="77777777" w:rsidR="00963608" w:rsidRPr="002E4686" w:rsidRDefault="005A4F35" w:rsidP="006F66A4">
      <w:pPr>
        <w:spacing w:line="360" w:lineRule="auto"/>
        <w:rPr>
          <w:rFonts w:ascii="Times New Roman" w:hAnsi="Times New Roman" w:cs="Times New Roman"/>
        </w:rPr>
      </w:pPr>
      <w:r w:rsidRPr="002E4686">
        <w:rPr>
          <w:rFonts w:ascii="Times New Roman" w:hAnsi="Times New Roman" w:cs="Times New Roman"/>
        </w:rPr>
        <w:t xml:space="preserve">October 2017 to </w:t>
      </w:r>
      <w:r w:rsidR="003514F1" w:rsidRPr="002E4686">
        <w:rPr>
          <w:rFonts w:ascii="Times New Roman" w:hAnsi="Times New Roman" w:cs="Times New Roman"/>
        </w:rPr>
        <w:t>December 2018</w:t>
      </w:r>
      <w:r w:rsidR="00963608" w:rsidRPr="002E4686">
        <w:rPr>
          <w:rFonts w:ascii="Times New Roman" w:hAnsi="Times New Roman" w:cs="Times New Roman"/>
        </w:rPr>
        <w:t>-Wisconsin Community Services-Project Excel</w:t>
      </w:r>
    </w:p>
    <w:p w14:paraId="426918FC" w14:textId="77777777" w:rsidR="00963608" w:rsidRPr="002E4686" w:rsidRDefault="0096360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Provide structured activities</w:t>
      </w:r>
      <w:r w:rsidR="00506DC5" w:rsidRPr="002E4686">
        <w:rPr>
          <w:rFonts w:ascii="Times New Roman" w:hAnsi="Times New Roman" w:cs="Times New Roman"/>
        </w:rPr>
        <w:t>, including healthy socialization and recreation, project-based learning and cognitive-based problem-solving exercises.</w:t>
      </w:r>
    </w:p>
    <w:p w14:paraId="54F0645F" w14:textId="77777777" w:rsidR="00506DC5" w:rsidRPr="002E4686" w:rsidRDefault="00506DC5"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Provides a level of supervision sufficient to safely maintain appropriate youth in the community while awaiting disposition of their case or their court authorized release from the program.</w:t>
      </w:r>
    </w:p>
    <w:p w14:paraId="25476EC6" w14:textId="77777777" w:rsidR="00506DC5" w:rsidRPr="002E4686" w:rsidRDefault="00506DC5"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Provide opportunity on and off site to complete community service and earn restitution up to $300.00</w:t>
      </w:r>
      <w:r w:rsidR="001C0A58" w:rsidRPr="002E4686">
        <w:rPr>
          <w:rFonts w:ascii="Times New Roman" w:hAnsi="Times New Roman" w:cs="Times New Roman"/>
        </w:rPr>
        <w:t>.</w:t>
      </w:r>
    </w:p>
    <w:p w14:paraId="407168BD"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Enters youth in Synthesis Data Base</w:t>
      </w:r>
      <w:r w:rsidR="00906581" w:rsidRPr="002E4686">
        <w:rPr>
          <w:rFonts w:ascii="Times New Roman" w:hAnsi="Times New Roman" w:cs="Times New Roman"/>
        </w:rPr>
        <w:t>.</w:t>
      </w:r>
    </w:p>
    <w:p w14:paraId="59CBE716"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Enters p</w:t>
      </w:r>
      <w:r w:rsidR="00906581" w:rsidRPr="002E4686">
        <w:rPr>
          <w:rFonts w:ascii="Times New Roman" w:hAnsi="Times New Roman" w:cs="Times New Roman"/>
        </w:rPr>
        <w:t>rogram notes into Secure Manage.</w:t>
      </w:r>
    </w:p>
    <w:p w14:paraId="7E6D1B51"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Transportation verification</w:t>
      </w:r>
      <w:r w:rsidR="00906581" w:rsidRPr="002E4686">
        <w:rPr>
          <w:rFonts w:ascii="Times New Roman" w:hAnsi="Times New Roman" w:cs="Times New Roman"/>
        </w:rPr>
        <w:t>.</w:t>
      </w:r>
    </w:p>
    <w:p w14:paraId="3ABDFAF2"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lastRenderedPageBreak/>
        <w:t>Update the emergency contact binder</w:t>
      </w:r>
      <w:r w:rsidR="00906581" w:rsidRPr="002E4686">
        <w:rPr>
          <w:rFonts w:ascii="Times New Roman" w:hAnsi="Times New Roman" w:cs="Times New Roman"/>
        </w:rPr>
        <w:t>.</w:t>
      </w:r>
    </w:p>
    <w:p w14:paraId="2550EDF5"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Weekly phone calls to youth’s parents / guardians</w:t>
      </w:r>
      <w:r w:rsidR="00906581" w:rsidRPr="002E4686">
        <w:rPr>
          <w:rFonts w:ascii="Times New Roman" w:hAnsi="Times New Roman" w:cs="Times New Roman"/>
        </w:rPr>
        <w:t>.</w:t>
      </w:r>
    </w:p>
    <w:p w14:paraId="2CC593E4" w14:textId="45F8398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Weekly update email to youth’s</w:t>
      </w:r>
      <w:r w:rsidR="00C819F2" w:rsidRPr="002E4686">
        <w:rPr>
          <w:rFonts w:ascii="Times New Roman" w:hAnsi="Times New Roman" w:cs="Times New Roman"/>
        </w:rPr>
        <w:t xml:space="preserve"> Human Service Worker</w:t>
      </w:r>
      <w:r w:rsidRPr="002E4686">
        <w:rPr>
          <w:rFonts w:ascii="Times New Roman" w:hAnsi="Times New Roman" w:cs="Times New Roman"/>
        </w:rPr>
        <w:t xml:space="preserve"> </w:t>
      </w:r>
      <w:r w:rsidR="00C819F2" w:rsidRPr="002E4686">
        <w:rPr>
          <w:rFonts w:ascii="Times New Roman" w:hAnsi="Times New Roman" w:cs="Times New Roman"/>
        </w:rPr>
        <w:t>(</w:t>
      </w:r>
      <w:r w:rsidRPr="002E4686">
        <w:rPr>
          <w:rFonts w:ascii="Times New Roman" w:hAnsi="Times New Roman" w:cs="Times New Roman"/>
        </w:rPr>
        <w:t>HSW</w:t>
      </w:r>
      <w:r w:rsidR="00C819F2" w:rsidRPr="002E4686">
        <w:rPr>
          <w:rFonts w:ascii="Times New Roman" w:hAnsi="Times New Roman" w:cs="Times New Roman"/>
        </w:rPr>
        <w:t>)</w:t>
      </w:r>
      <w:r w:rsidR="00906581" w:rsidRPr="002E4686">
        <w:rPr>
          <w:rFonts w:ascii="Times New Roman" w:hAnsi="Times New Roman" w:cs="Times New Roman"/>
        </w:rPr>
        <w:t>.</w:t>
      </w:r>
    </w:p>
    <w:p w14:paraId="32C75B09"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Make court appearances</w:t>
      </w:r>
      <w:r w:rsidR="00906581" w:rsidRPr="002E4686">
        <w:rPr>
          <w:rFonts w:ascii="Times New Roman" w:hAnsi="Times New Roman" w:cs="Times New Roman"/>
        </w:rPr>
        <w:t>.</w:t>
      </w:r>
    </w:p>
    <w:p w14:paraId="24FC2D81" w14:textId="77777777" w:rsidR="001C0A58" w:rsidRPr="002E4686" w:rsidRDefault="001C0A58" w:rsidP="00963608">
      <w:pPr>
        <w:pStyle w:val="ListParagraph"/>
        <w:numPr>
          <w:ilvl w:val="0"/>
          <w:numId w:val="2"/>
        </w:numPr>
        <w:spacing w:line="360" w:lineRule="auto"/>
        <w:rPr>
          <w:rFonts w:ascii="Times New Roman" w:hAnsi="Times New Roman" w:cs="Times New Roman"/>
        </w:rPr>
      </w:pPr>
      <w:r w:rsidRPr="002E4686">
        <w:rPr>
          <w:rFonts w:ascii="Times New Roman" w:hAnsi="Times New Roman" w:cs="Times New Roman"/>
        </w:rPr>
        <w:t>Attend team meetings</w:t>
      </w:r>
      <w:r w:rsidR="00906581" w:rsidRPr="002E4686">
        <w:rPr>
          <w:rFonts w:ascii="Times New Roman" w:hAnsi="Times New Roman" w:cs="Times New Roman"/>
        </w:rPr>
        <w:t>.</w:t>
      </w:r>
    </w:p>
    <w:p w14:paraId="05F360EE" w14:textId="77777777" w:rsidR="006F66A4" w:rsidRPr="002E4686" w:rsidRDefault="009068B1" w:rsidP="006F66A4">
      <w:pPr>
        <w:spacing w:line="360" w:lineRule="auto"/>
        <w:rPr>
          <w:rFonts w:ascii="Times New Roman" w:hAnsi="Times New Roman" w:cs="Times New Roman"/>
        </w:rPr>
      </w:pPr>
      <w:r w:rsidRPr="002E4686">
        <w:rPr>
          <w:rFonts w:ascii="Times New Roman" w:hAnsi="Times New Roman" w:cs="Times New Roman"/>
        </w:rPr>
        <w:t>DON BOSCO YOUTH CENTER-Monrovia, Liberia, West Africa</w:t>
      </w:r>
    </w:p>
    <w:p w14:paraId="64DA3E89" w14:textId="77777777" w:rsidR="009068B1" w:rsidRPr="002E4686" w:rsidRDefault="002B5B85" w:rsidP="006F66A4">
      <w:pPr>
        <w:spacing w:line="360" w:lineRule="auto"/>
        <w:rPr>
          <w:rFonts w:ascii="Times New Roman" w:hAnsi="Times New Roman" w:cs="Times New Roman"/>
          <w:b/>
        </w:rPr>
      </w:pPr>
      <w:r w:rsidRPr="002E4686">
        <w:rPr>
          <w:rFonts w:ascii="Times New Roman" w:hAnsi="Times New Roman" w:cs="Times New Roman"/>
          <w:b/>
        </w:rPr>
        <w:t>Youth Mentor</w:t>
      </w:r>
    </w:p>
    <w:p w14:paraId="239DF0D4" w14:textId="77777777" w:rsidR="009068B1" w:rsidRPr="002E4686" w:rsidRDefault="0084635B" w:rsidP="0084635B">
      <w:pPr>
        <w:spacing w:line="600" w:lineRule="auto"/>
        <w:rPr>
          <w:rFonts w:ascii="Times New Roman" w:hAnsi="Times New Roman" w:cs="Times New Roman"/>
        </w:rPr>
      </w:pPr>
      <w:r w:rsidRPr="002E4686">
        <w:rPr>
          <w:rFonts w:ascii="Times New Roman" w:hAnsi="Times New Roman" w:cs="Times New Roman"/>
        </w:rPr>
        <w:t>March 2012- January 2014</w:t>
      </w:r>
    </w:p>
    <w:p w14:paraId="7D2CAD6F" w14:textId="25458CCF" w:rsidR="0059490B" w:rsidRPr="002E4686" w:rsidRDefault="0059490B" w:rsidP="0084635B">
      <w:pPr>
        <w:pStyle w:val="ListParagraph"/>
        <w:numPr>
          <w:ilvl w:val="0"/>
          <w:numId w:val="1"/>
        </w:numPr>
        <w:spacing w:line="480" w:lineRule="auto"/>
        <w:rPr>
          <w:rFonts w:ascii="Times New Roman" w:hAnsi="Times New Roman" w:cs="Times New Roman"/>
        </w:rPr>
      </w:pPr>
      <w:r w:rsidRPr="002E4686">
        <w:rPr>
          <w:rFonts w:ascii="Times New Roman" w:hAnsi="Times New Roman" w:cs="Times New Roman"/>
        </w:rPr>
        <w:t xml:space="preserve">Maximize the social, </w:t>
      </w:r>
      <w:r w:rsidR="00AF0284" w:rsidRPr="002E4686">
        <w:rPr>
          <w:rFonts w:ascii="Times New Roman" w:hAnsi="Times New Roman" w:cs="Times New Roman"/>
        </w:rPr>
        <w:t>economic</w:t>
      </w:r>
      <w:r w:rsidRPr="002E4686">
        <w:rPr>
          <w:rFonts w:ascii="Times New Roman" w:hAnsi="Times New Roman" w:cs="Times New Roman"/>
        </w:rPr>
        <w:t xml:space="preserve">, spiritual, </w:t>
      </w:r>
      <w:r w:rsidR="00AF0284" w:rsidRPr="002E4686">
        <w:rPr>
          <w:rFonts w:ascii="Times New Roman" w:hAnsi="Times New Roman" w:cs="Times New Roman"/>
        </w:rPr>
        <w:t>intellectual,</w:t>
      </w:r>
      <w:r w:rsidRPr="002E4686">
        <w:rPr>
          <w:rFonts w:ascii="Times New Roman" w:hAnsi="Times New Roman" w:cs="Times New Roman"/>
        </w:rPr>
        <w:t xml:space="preserve"> and physical health of war affected youths.</w:t>
      </w:r>
    </w:p>
    <w:p w14:paraId="360672E9" w14:textId="77777777" w:rsidR="00C90590" w:rsidRPr="002E4686" w:rsidRDefault="00C90590" w:rsidP="0059490B">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Create opportunities for young people to develop skills that enable them to participate effectively in the rebuilding of their communities and their country by promoting an atmosphere that encourages young people to develop and nurture careers and skills appropriate to their talents, needs and capabilities.</w:t>
      </w:r>
    </w:p>
    <w:p w14:paraId="30732A97" w14:textId="4F048F48" w:rsidR="00E423A7" w:rsidRPr="002E4686" w:rsidRDefault="00E423A7" w:rsidP="0059490B">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Facilitate an environment of peer support amongst </w:t>
      </w:r>
      <w:r w:rsidR="0079474C" w:rsidRPr="002E4686">
        <w:rPr>
          <w:rFonts w:ascii="Times New Roman" w:hAnsi="Times New Roman" w:cs="Times New Roman"/>
        </w:rPr>
        <w:t>young</w:t>
      </w:r>
      <w:r w:rsidRPr="002E4686">
        <w:rPr>
          <w:rFonts w:ascii="Times New Roman" w:hAnsi="Times New Roman" w:cs="Times New Roman"/>
        </w:rPr>
        <w:t xml:space="preserve"> people.</w:t>
      </w:r>
    </w:p>
    <w:p w14:paraId="4D35A371" w14:textId="0F984C81" w:rsidR="00C90590" w:rsidRPr="002E4686" w:rsidRDefault="00E423A7" w:rsidP="0059490B">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Meet with young people on a </w:t>
      </w:r>
      <w:r w:rsidR="0079474C" w:rsidRPr="002E4686">
        <w:rPr>
          <w:rFonts w:ascii="Times New Roman" w:hAnsi="Times New Roman" w:cs="Times New Roman"/>
        </w:rPr>
        <w:t>regular</w:t>
      </w:r>
      <w:r w:rsidRPr="002E4686">
        <w:rPr>
          <w:rFonts w:ascii="Times New Roman" w:hAnsi="Times New Roman" w:cs="Times New Roman"/>
        </w:rPr>
        <w:t xml:space="preserve"> weekly basis </w:t>
      </w:r>
      <w:r w:rsidR="00AF0284" w:rsidRPr="002E4686">
        <w:rPr>
          <w:rFonts w:ascii="Times New Roman" w:hAnsi="Times New Roman" w:cs="Times New Roman"/>
        </w:rPr>
        <w:t>to</w:t>
      </w:r>
      <w:r w:rsidRPr="002E4686">
        <w:rPr>
          <w:rFonts w:ascii="Times New Roman" w:hAnsi="Times New Roman" w:cs="Times New Roman"/>
        </w:rPr>
        <w:t xml:space="preserve"> constantly influence their choices, options, and behaviors.</w:t>
      </w:r>
    </w:p>
    <w:p w14:paraId="1DCC15EC" w14:textId="479A4428" w:rsidR="00E423A7" w:rsidRPr="002E4686" w:rsidRDefault="00E423A7" w:rsidP="0059490B">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Engaged parents, </w:t>
      </w:r>
      <w:r w:rsidR="00AF0284" w:rsidRPr="002E4686">
        <w:rPr>
          <w:rFonts w:ascii="Times New Roman" w:hAnsi="Times New Roman" w:cs="Times New Roman"/>
        </w:rPr>
        <w:t>guardians,</w:t>
      </w:r>
      <w:r w:rsidRPr="002E4686">
        <w:rPr>
          <w:rFonts w:ascii="Times New Roman" w:hAnsi="Times New Roman" w:cs="Times New Roman"/>
        </w:rPr>
        <w:t xml:space="preserve"> and caregivers in the lives of the young people.</w:t>
      </w:r>
    </w:p>
    <w:p w14:paraId="3971B97B" w14:textId="77777777" w:rsidR="00E423A7" w:rsidRPr="002E4686" w:rsidRDefault="000F1E52" w:rsidP="00E423A7">
      <w:pPr>
        <w:spacing w:line="360" w:lineRule="auto"/>
        <w:rPr>
          <w:rFonts w:ascii="Times New Roman" w:hAnsi="Times New Roman" w:cs="Times New Roman"/>
        </w:rPr>
      </w:pPr>
      <w:r w:rsidRPr="002E4686">
        <w:rPr>
          <w:rFonts w:ascii="Times New Roman" w:hAnsi="Times New Roman" w:cs="Times New Roman"/>
        </w:rPr>
        <w:t>CHILD FUND INTERNATIONAL-Monrovia, Liberia, West Africa</w:t>
      </w:r>
    </w:p>
    <w:p w14:paraId="5AE566BE" w14:textId="77777777" w:rsidR="000F1E52" w:rsidRPr="002E4686" w:rsidRDefault="000F1E52" w:rsidP="00E423A7">
      <w:pPr>
        <w:spacing w:line="360" w:lineRule="auto"/>
        <w:rPr>
          <w:rFonts w:ascii="Times New Roman" w:hAnsi="Times New Roman" w:cs="Times New Roman"/>
        </w:rPr>
      </w:pPr>
      <w:r w:rsidRPr="002E4686">
        <w:rPr>
          <w:rFonts w:ascii="Times New Roman" w:hAnsi="Times New Roman" w:cs="Times New Roman"/>
        </w:rPr>
        <w:t>June 2011-February 2012</w:t>
      </w:r>
    </w:p>
    <w:p w14:paraId="2DA376AB" w14:textId="77777777" w:rsidR="000F1E52" w:rsidRPr="002E4686" w:rsidRDefault="000F1E52" w:rsidP="00E423A7">
      <w:pPr>
        <w:spacing w:line="360" w:lineRule="auto"/>
        <w:rPr>
          <w:rFonts w:ascii="Times New Roman" w:hAnsi="Times New Roman" w:cs="Times New Roman"/>
        </w:rPr>
      </w:pPr>
      <w:r w:rsidRPr="002E4686">
        <w:rPr>
          <w:rFonts w:ascii="Times New Roman" w:hAnsi="Times New Roman" w:cs="Times New Roman"/>
          <w:b/>
        </w:rPr>
        <w:t>Project Officer</w:t>
      </w:r>
      <w:r w:rsidRPr="002E4686">
        <w:rPr>
          <w:rFonts w:ascii="Times New Roman" w:hAnsi="Times New Roman" w:cs="Times New Roman"/>
        </w:rPr>
        <w:t>, Sexual Gender Base Violence/ Sexual Exploitation and Abuse, Margibi County, Liberia.</w:t>
      </w:r>
    </w:p>
    <w:p w14:paraId="730C4A52" w14:textId="77777777" w:rsidR="000F1E52" w:rsidRPr="002E4686" w:rsidRDefault="000F1E52" w:rsidP="000F1E52">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Carried out sensitization and awareness on child protection and gender Base issues (SEA/GBV/&amp;HIV/AIDS) in the community.</w:t>
      </w:r>
    </w:p>
    <w:p w14:paraId="398C2194" w14:textId="77777777" w:rsidR="000F1E52" w:rsidRPr="002E4686" w:rsidRDefault="000F1E52" w:rsidP="000F1E52">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 Collaborate with </w:t>
      </w:r>
      <w:r w:rsidR="00CF34AE" w:rsidRPr="002E4686">
        <w:rPr>
          <w:rFonts w:ascii="Times New Roman" w:hAnsi="Times New Roman" w:cs="Times New Roman"/>
        </w:rPr>
        <w:t>county level Gender coordinator Ministry of Gender and Development and other child protection agencies.</w:t>
      </w:r>
    </w:p>
    <w:p w14:paraId="4FF0F2EC" w14:textId="5861147A" w:rsidR="00CF34AE" w:rsidRPr="002E4686" w:rsidRDefault="00CF34AE" w:rsidP="000F1E52">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Mobilized community support structures, </w:t>
      </w:r>
      <w:r w:rsidR="00550B59" w:rsidRPr="002E4686">
        <w:rPr>
          <w:rFonts w:ascii="Times New Roman" w:hAnsi="Times New Roman" w:cs="Times New Roman"/>
        </w:rPr>
        <w:t>reactivate,</w:t>
      </w:r>
      <w:r w:rsidRPr="002E4686">
        <w:rPr>
          <w:rFonts w:ascii="Times New Roman" w:hAnsi="Times New Roman" w:cs="Times New Roman"/>
        </w:rPr>
        <w:t xml:space="preserve"> and established child welfare committees.</w:t>
      </w:r>
    </w:p>
    <w:p w14:paraId="69A41E80" w14:textId="77777777" w:rsidR="00CF34AE" w:rsidRPr="002E4686" w:rsidRDefault="00CF34AE" w:rsidP="000F1E52">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Trained community members, child welfare committee members and Gender Base Violence focal persons assigned in the communities.</w:t>
      </w:r>
    </w:p>
    <w:p w14:paraId="5832FB60" w14:textId="77777777" w:rsidR="00CF34AE" w:rsidRPr="002E4686" w:rsidRDefault="00CF34AE" w:rsidP="000F1E52">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Conduct follow up</w:t>
      </w:r>
      <w:r w:rsidR="0084635B" w:rsidRPr="002E4686">
        <w:rPr>
          <w:rFonts w:ascii="Times New Roman" w:hAnsi="Times New Roman" w:cs="Times New Roman"/>
        </w:rPr>
        <w:t xml:space="preserve"> conversations</w:t>
      </w:r>
      <w:r w:rsidRPr="002E4686">
        <w:rPr>
          <w:rFonts w:ascii="Times New Roman" w:hAnsi="Times New Roman" w:cs="Times New Roman"/>
        </w:rPr>
        <w:t xml:space="preserve"> in the communities</w:t>
      </w:r>
      <w:r w:rsidR="0084635B" w:rsidRPr="002E4686">
        <w:rPr>
          <w:rFonts w:ascii="Times New Roman" w:hAnsi="Times New Roman" w:cs="Times New Roman"/>
        </w:rPr>
        <w:t>.</w:t>
      </w:r>
    </w:p>
    <w:p w14:paraId="36E27AC7" w14:textId="77777777" w:rsidR="00CF34AE" w:rsidRPr="002E4686" w:rsidRDefault="00CF34AE" w:rsidP="000F1E52">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lastRenderedPageBreak/>
        <w:t>Performed any relevant duties as required.</w:t>
      </w:r>
    </w:p>
    <w:p w14:paraId="298CE329" w14:textId="77777777" w:rsidR="00CF34AE" w:rsidRPr="002E4686" w:rsidRDefault="00CF34AE" w:rsidP="00CF34AE">
      <w:pPr>
        <w:spacing w:line="360" w:lineRule="auto"/>
        <w:rPr>
          <w:rFonts w:ascii="Times New Roman" w:hAnsi="Times New Roman" w:cs="Times New Roman"/>
        </w:rPr>
      </w:pPr>
      <w:r w:rsidRPr="002E4686">
        <w:rPr>
          <w:rFonts w:ascii="Times New Roman" w:hAnsi="Times New Roman" w:cs="Times New Roman"/>
        </w:rPr>
        <w:t>NATIONAL COMMISSION ON DISARMAMENT, DEMOBILIZATION, REHABILITATION AND REINTEGRATION (NCDDRR) - Monrovia, Liberia, West Africa.</w:t>
      </w:r>
    </w:p>
    <w:p w14:paraId="1CF35E95" w14:textId="77777777" w:rsidR="00444329" w:rsidRPr="002E4686" w:rsidRDefault="00444329" w:rsidP="00CF34AE">
      <w:pPr>
        <w:spacing w:line="360" w:lineRule="auto"/>
        <w:rPr>
          <w:rFonts w:ascii="Times New Roman" w:hAnsi="Times New Roman" w:cs="Times New Roman"/>
        </w:rPr>
      </w:pPr>
      <w:r w:rsidRPr="002E4686">
        <w:rPr>
          <w:rFonts w:ascii="Times New Roman" w:hAnsi="Times New Roman" w:cs="Times New Roman"/>
        </w:rPr>
        <w:t>January 2004- March 2004</w:t>
      </w:r>
    </w:p>
    <w:p w14:paraId="3F8046EE" w14:textId="4BA3844E" w:rsidR="00CF34AE" w:rsidRPr="002E4686" w:rsidRDefault="00CF34AE" w:rsidP="00CF34AE">
      <w:pPr>
        <w:spacing w:line="360" w:lineRule="auto"/>
        <w:rPr>
          <w:rFonts w:ascii="Times New Roman" w:hAnsi="Times New Roman" w:cs="Times New Roman"/>
        </w:rPr>
      </w:pPr>
      <w:r w:rsidRPr="002E4686">
        <w:rPr>
          <w:rFonts w:ascii="Times New Roman" w:hAnsi="Times New Roman" w:cs="Times New Roman"/>
          <w:b/>
        </w:rPr>
        <w:t>Registrar</w:t>
      </w:r>
      <w:r w:rsidRPr="002E4686">
        <w:rPr>
          <w:rFonts w:ascii="Times New Roman" w:hAnsi="Times New Roman" w:cs="Times New Roman"/>
        </w:rPr>
        <w:t xml:space="preserve">, cantonment </w:t>
      </w:r>
      <w:r w:rsidR="005D7906" w:rsidRPr="002E4686">
        <w:rPr>
          <w:rFonts w:ascii="Times New Roman" w:hAnsi="Times New Roman" w:cs="Times New Roman"/>
        </w:rPr>
        <w:t xml:space="preserve">site </w:t>
      </w:r>
    </w:p>
    <w:p w14:paraId="372DF945" w14:textId="77777777" w:rsidR="00CF34AE" w:rsidRPr="002E4686" w:rsidRDefault="009142D0" w:rsidP="009142D0">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Assisted in the recording of personal data of ex-combatants and prepared them for the disarmament process.</w:t>
      </w:r>
    </w:p>
    <w:p w14:paraId="36EEF81C" w14:textId="700F328B" w:rsidR="00DE3BD3" w:rsidRPr="002E4686" w:rsidRDefault="008450B9" w:rsidP="009142D0">
      <w:pPr>
        <w:spacing w:line="360" w:lineRule="auto"/>
        <w:rPr>
          <w:rFonts w:ascii="Times New Roman" w:hAnsi="Times New Roman" w:cs="Times New Roman"/>
        </w:rPr>
      </w:pPr>
      <w:r w:rsidRPr="002E4686">
        <w:rPr>
          <w:rFonts w:ascii="Times New Roman" w:hAnsi="Times New Roman" w:cs="Times New Roman"/>
        </w:rPr>
        <w:t>Relevant</w:t>
      </w:r>
      <w:r w:rsidR="00C202A1" w:rsidRPr="002E4686">
        <w:rPr>
          <w:rFonts w:ascii="Times New Roman" w:hAnsi="Times New Roman" w:cs="Times New Roman"/>
        </w:rPr>
        <w:t xml:space="preserve"> </w:t>
      </w:r>
      <w:r w:rsidR="009142D0" w:rsidRPr="002E4686">
        <w:rPr>
          <w:rFonts w:ascii="Times New Roman" w:hAnsi="Times New Roman" w:cs="Times New Roman"/>
        </w:rPr>
        <w:t>S</w:t>
      </w:r>
      <w:r w:rsidR="005339AA" w:rsidRPr="002E4686">
        <w:rPr>
          <w:rFonts w:ascii="Times New Roman" w:hAnsi="Times New Roman" w:cs="Times New Roman"/>
        </w:rPr>
        <w:t>kills</w:t>
      </w:r>
      <w:r w:rsidR="00DE0B17" w:rsidRPr="002E4686">
        <w:rPr>
          <w:rFonts w:ascii="Times New Roman" w:hAnsi="Times New Roman" w:cs="Times New Roman"/>
        </w:rPr>
        <w:t xml:space="preserve"> and training:</w:t>
      </w:r>
    </w:p>
    <w:p w14:paraId="6CD21C29" w14:textId="77777777" w:rsidR="009142D0" w:rsidRPr="002E4686" w:rsidRDefault="009142D0" w:rsidP="009142D0">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Trained and experienced social worker with very good community mobilization skills, good personal integrity and innovative.</w:t>
      </w:r>
    </w:p>
    <w:p w14:paraId="538F421C" w14:textId="408C90FD" w:rsidR="009142D0" w:rsidRPr="002E4686" w:rsidRDefault="009142D0" w:rsidP="009142D0">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Good interpersonal / good human relationship to </w:t>
      </w:r>
      <w:r w:rsidR="00AF0284" w:rsidRPr="002E4686">
        <w:rPr>
          <w:rFonts w:ascii="Times New Roman" w:hAnsi="Times New Roman" w:cs="Times New Roman"/>
        </w:rPr>
        <w:t>always promote participation and teamwork</w:t>
      </w:r>
      <w:r w:rsidRPr="002E4686">
        <w:rPr>
          <w:rFonts w:ascii="Times New Roman" w:hAnsi="Times New Roman" w:cs="Times New Roman"/>
        </w:rPr>
        <w:t>.</w:t>
      </w:r>
    </w:p>
    <w:p w14:paraId="6BA303A3" w14:textId="1A5544B8" w:rsidR="00605F5D" w:rsidRPr="002E4686" w:rsidRDefault="00605F5D" w:rsidP="009142D0">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Good motivational interview skills to help influence individual goals and to draw out his own perceptions. </w:t>
      </w:r>
    </w:p>
    <w:p w14:paraId="40024AFD" w14:textId="63547482" w:rsidR="001D099A" w:rsidRPr="002E4686" w:rsidRDefault="001D099A" w:rsidP="009142D0">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 xml:space="preserve">Good understanding of Diversity, Equity, and Inclusion in any </w:t>
      </w:r>
      <w:r w:rsidR="0079474C" w:rsidRPr="002E4686">
        <w:rPr>
          <w:rFonts w:ascii="Times New Roman" w:hAnsi="Times New Roman" w:cs="Times New Roman"/>
        </w:rPr>
        <w:t>workplace</w:t>
      </w:r>
      <w:r w:rsidR="007272E7" w:rsidRPr="002E4686">
        <w:rPr>
          <w:rFonts w:ascii="Times New Roman" w:hAnsi="Times New Roman" w:cs="Times New Roman"/>
        </w:rPr>
        <w:t xml:space="preserve"> to</w:t>
      </w:r>
      <w:r w:rsidRPr="002E4686">
        <w:rPr>
          <w:rFonts w:ascii="Times New Roman" w:hAnsi="Times New Roman" w:cs="Times New Roman"/>
        </w:rPr>
        <w:t xml:space="preserve"> promote participation that is inclusive of all </w:t>
      </w:r>
      <w:r w:rsidR="005D7906" w:rsidRPr="002E4686">
        <w:rPr>
          <w:rFonts w:ascii="Times New Roman" w:hAnsi="Times New Roman" w:cs="Times New Roman"/>
        </w:rPr>
        <w:t>dimensions</w:t>
      </w:r>
      <w:r w:rsidRPr="002E4686">
        <w:rPr>
          <w:rFonts w:ascii="Times New Roman" w:hAnsi="Times New Roman" w:cs="Times New Roman"/>
        </w:rPr>
        <w:t xml:space="preserve"> of diversity. </w:t>
      </w:r>
    </w:p>
    <w:p w14:paraId="39E817B2" w14:textId="77777777" w:rsidR="009142D0" w:rsidRPr="002E4686" w:rsidRDefault="009142D0" w:rsidP="009142D0">
      <w:pPr>
        <w:pStyle w:val="ListParagraph"/>
        <w:numPr>
          <w:ilvl w:val="0"/>
          <w:numId w:val="1"/>
        </w:numPr>
        <w:spacing w:line="360" w:lineRule="auto"/>
        <w:rPr>
          <w:rFonts w:ascii="Times New Roman" w:hAnsi="Times New Roman" w:cs="Times New Roman"/>
        </w:rPr>
      </w:pPr>
      <w:r w:rsidRPr="002E4686">
        <w:rPr>
          <w:rFonts w:ascii="Times New Roman" w:hAnsi="Times New Roman" w:cs="Times New Roman"/>
        </w:rPr>
        <w:t>Flexible and able to live and work in multi-cultural settings in both rural and urban communities.</w:t>
      </w:r>
    </w:p>
    <w:p w14:paraId="4D981A6D" w14:textId="039E6648" w:rsidR="009142D0" w:rsidRPr="002E4686" w:rsidRDefault="009F730B" w:rsidP="009F730B">
      <w:pPr>
        <w:spacing w:line="360" w:lineRule="auto"/>
        <w:rPr>
          <w:rFonts w:ascii="Times New Roman" w:hAnsi="Times New Roman" w:cs="Times New Roman"/>
        </w:rPr>
      </w:pPr>
      <w:r w:rsidRPr="002E4686">
        <w:rPr>
          <w:rFonts w:ascii="Times New Roman" w:hAnsi="Times New Roman" w:cs="Times New Roman"/>
        </w:rPr>
        <w:t>E</w:t>
      </w:r>
      <w:r w:rsidR="008450B9" w:rsidRPr="002E4686">
        <w:rPr>
          <w:rFonts w:ascii="Times New Roman" w:hAnsi="Times New Roman" w:cs="Times New Roman"/>
        </w:rPr>
        <w:t>ducation:</w:t>
      </w:r>
    </w:p>
    <w:p w14:paraId="5F3AA183" w14:textId="77777777" w:rsidR="009F730B" w:rsidRPr="002E4686" w:rsidRDefault="009F730B" w:rsidP="009F730B">
      <w:pPr>
        <w:spacing w:line="360" w:lineRule="auto"/>
        <w:rPr>
          <w:rFonts w:ascii="Times New Roman" w:hAnsi="Times New Roman" w:cs="Times New Roman"/>
        </w:rPr>
      </w:pPr>
      <w:r w:rsidRPr="002E4686">
        <w:rPr>
          <w:rFonts w:ascii="Times New Roman" w:hAnsi="Times New Roman" w:cs="Times New Roman"/>
        </w:rPr>
        <w:t>September 2016 – present</w:t>
      </w:r>
    </w:p>
    <w:p w14:paraId="6752F73A" w14:textId="77777777" w:rsidR="009F730B" w:rsidRPr="002E4686" w:rsidRDefault="009F730B" w:rsidP="009F730B">
      <w:pPr>
        <w:spacing w:line="360" w:lineRule="auto"/>
        <w:rPr>
          <w:rFonts w:ascii="Times New Roman" w:hAnsi="Times New Roman" w:cs="Times New Roman"/>
        </w:rPr>
      </w:pPr>
      <w:r w:rsidRPr="002E4686">
        <w:rPr>
          <w:rFonts w:ascii="Times New Roman" w:hAnsi="Times New Roman" w:cs="Times New Roman"/>
        </w:rPr>
        <w:t>University of Wisconsin-Milwaukee</w:t>
      </w:r>
    </w:p>
    <w:p w14:paraId="74E367B3" w14:textId="77777777" w:rsidR="009F730B" w:rsidRPr="002E4686" w:rsidRDefault="009F730B" w:rsidP="009F730B">
      <w:pPr>
        <w:spacing w:line="360" w:lineRule="auto"/>
        <w:rPr>
          <w:rFonts w:ascii="Times New Roman" w:hAnsi="Times New Roman" w:cs="Times New Roman"/>
        </w:rPr>
      </w:pPr>
      <w:r w:rsidRPr="002E4686">
        <w:rPr>
          <w:rFonts w:ascii="Times New Roman" w:hAnsi="Times New Roman" w:cs="Times New Roman"/>
        </w:rPr>
        <w:t>Candidate for Graduate Certificate, Trauma-Informed Care, Helen Bader School of Social Welfare</w:t>
      </w:r>
      <w:r w:rsidR="005B4A55" w:rsidRPr="002E4686">
        <w:rPr>
          <w:rFonts w:ascii="Times New Roman" w:hAnsi="Times New Roman" w:cs="Times New Roman"/>
        </w:rPr>
        <w:t>.</w:t>
      </w:r>
    </w:p>
    <w:p w14:paraId="530E32FD" w14:textId="77777777" w:rsidR="009F730B" w:rsidRPr="002E4686" w:rsidRDefault="009F730B" w:rsidP="009F730B">
      <w:pPr>
        <w:spacing w:line="360" w:lineRule="auto"/>
        <w:rPr>
          <w:rFonts w:ascii="Times New Roman" w:hAnsi="Times New Roman" w:cs="Times New Roman"/>
        </w:rPr>
      </w:pPr>
      <w:r w:rsidRPr="002E4686">
        <w:rPr>
          <w:rFonts w:ascii="Times New Roman" w:hAnsi="Times New Roman" w:cs="Times New Roman"/>
        </w:rPr>
        <w:t>University of Liberia-Monrovia</w:t>
      </w:r>
    </w:p>
    <w:p w14:paraId="62C70294" w14:textId="77777777" w:rsidR="009F730B" w:rsidRPr="002E4686" w:rsidRDefault="009F730B" w:rsidP="009F730B">
      <w:pPr>
        <w:spacing w:line="360" w:lineRule="auto"/>
        <w:rPr>
          <w:rFonts w:ascii="Times New Roman" w:hAnsi="Times New Roman" w:cs="Times New Roman"/>
        </w:rPr>
      </w:pPr>
      <w:r w:rsidRPr="002E4686">
        <w:rPr>
          <w:rFonts w:ascii="Times New Roman" w:hAnsi="Times New Roman" w:cs="Times New Roman"/>
        </w:rPr>
        <w:t>BA, Sociology, 2011</w:t>
      </w:r>
    </w:p>
    <w:p w14:paraId="07BACC79" w14:textId="77777777" w:rsidR="009F730B" w:rsidRPr="002E4686" w:rsidRDefault="00444329" w:rsidP="009F730B">
      <w:pPr>
        <w:spacing w:line="360" w:lineRule="auto"/>
        <w:rPr>
          <w:rFonts w:ascii="Times New Roman" w:hAnsi="Times New Roman" w:cs="Times New Roman"/>
        </w:rPr>
      </w:pPr>
      <w:r w:rsidRPr="002E4686">
        <w:rPr>
          <w:rFonts w:ascii="Times New Roman" w:hAnsi="Times New Roman" w:cs="Times New Roman"/>
        </w:rPr>
        <w:t>Protestant Methodist High School, Danane, La Cote D’Ivoire</w:t>
      </w:r>
    </w:p>
    <w:p w14:paraId="2442F63B" w14:textId="77777777" w:rsidR="00444329" w:rsidRPr="002E4686" w:rsidRDefault="00444329" w:rsidP="009F730B">
      <w:pPr>
        <w:spacing w:line="360" w:lineRule="auto"/>
        <w:rPr>
          <w:rFonts w:ascii="Times New Roman" w:hAnsi="Times New Roman" w:cs="Times New Roman"/>
        </w:rPr>
      </w:pPr>
      <w:r w:rsidRPr="002E4686">
        <w:rPr>
          <w:rFonts w:ascii="Times New Roman" w:hAnsi="Times New Roman" w:cs="Times New Roman"/>
        </w:rPr>
        <w:t>Diploma, 1996</w:t>
      </w:r>
    </w:p>
    <w:p w14:paraId="37ECF8B8" w14:textId="77777777" w:rsidR="00906581" w:rsidRPr="002E4686" w:rsidRDefault="00906581" w:rsidP="005D2F9A">
      <w:pPr>
        <w:spacing w:line="360" w:lineRule="auto"/>
        <w:rPr>
          <w:rFonts w:ascii="Times New Roman" w:hAnsi="Times New Roman" w:cs="Times New Roman"/>
          <w:u w:val="single"/>
        </w:rPr>
      </w:pPr>
    </w:p>
    <w:p w14:paraId="72653C5C" w14:textId="77777777" w:rsidR="00BF0B14" w:rsidRPr="002E4686" w:rsidRDefault="00BF0B14" w:rsidP="005D2F9A">
      <w:pPr>
        <w:spacing w:line="360" w:lineRule="auto"/>
        <w:rPr>
          <w:rFonts w:ascii="Times New Roman" w:hAnsi="Times New Roman" w:cs="Times New Roman"/>
          <w:u w:val="single"/>
        </w:rPr>
      </w:pPr>
    </w:p>
    <w:p w14:paraId="4AFAE1BF" w14:textId="77777777" w:rsidR="00DE35B9" w:rsidRPr="002E4686" w:rsidRDefault="00DE35B9" w:rsidP="005D2F9A">
      <w:pPr>
        <w:spacing w:line="360" w:lineRule="auto"/>
        <w:rPr>
          <w:rFonts w:ascii="Times New Roman" w:hAnsi="Times New Roman" w:cs="Times New Roman"/>
          <w:u w:val="single"/>
        </w:rPr>
      </w:pPr>
    </w:p>
    <w:p w14:paraId="192E09FC" w14:textId="77777777" w:rsidR="00DE35B9" w:rsidRPr="002E4686" w:rsidRDefault="00DE35B9" w:rsidP="005D2F9A">
      <w:pPr>
        <w:spacing w:line="360" w:lineRule="auto"/>
        <w:rPr>
          <w:rFonts w:ascii="Times New Roman" w:hAnsi="Times New Roman" w:cs="Times New Roman"/>
          <w:u w:val="single"/>
        </w:rPr>
      </w:pPr>
    </w:p>
    <w:p w14:paraId="190E8908" w14:textId="15B3436B" w:rsidR="005D2F9A" w:rsidRPr="002E4686" w:rsidRDefault="005D2F9A" w:rsidP="005D2F9A">
      <w:pPr>
        <w:spacing w:line="360" w:lineRule="auto"/>
        <w:rPr>
          <w:rFonts w:ascii="Times New Roman" w:hAnsi="Times New Roman" w:cs="Times New Roman"/>
          <w:u w:val="single"/>
        </w:rPr>
      </w:pPr>
      <w:r w:rsidRPr="002E4686">
        <w:rPr>
          <w:rFonts w:ascii="Times New Roman" w:hAnsi="Times New Roman" w:cs="Times New Roman"/>
          <w:u w:val="single"/>
        </w:rPr>
        <w:t>R</w:t>
      </w:r>
      <w:r w:rsidR="00F466DC" w:rsidRPr="002E4686">
        <w:rPr>
          <w:rFonts w:ascii="Times New Roman" w:hAnsi="Times New Roman" w:cs="Times New Roman"/>
          <w:u w:val="single"/>
        </w:rPr>
        <w:t>eferences:</w:t>
      </w:r>
    </w:p>
    <w:p w14:paraId="5DABB7BE" w14:textId="77777777" w:rsidR="005D2F9A" w:rsidRPr="002E4686" w:rsidRDefault="005D2F9A" w:rsidP="005D2F9A">
      <w:pPr>
        <w:rPr>
          <w:rFonts w:ascii="Times New Roman" w:hAnsi="Times New Roman" w:cs="Times New Roman"/>
        </w:rPr>
      </w:pPr>
      <w:r w:rsidRPr="002E4686">
        <w:rPr>
          <w:rFonts w:ascii="Times New Roman" w:hAnsi="Times New Roman" w:cs="Times New Roman"/>
        </w:rPr>
        <w:t xml:space="preserve"> James Dimitri Topitzes, PhD, LCSW</w:t>
      </w:r>
    </w:p>
    <w:p w14:paraId="1FB4EAF0" w14:textId="77777777" w:rsidR="005D2F9A" w:rsidRPr="002E4686" w:rsidRDefault="005D2F9A" w:rsidP="005D2F9A">
      <w:pPr>
        <w:rPr>
          <w:rFonts w:ascii="Times New Roman" w:hAnsi="Times New Roman" w:cs="Times New Roman"/>
        </w:rPr>
      </w:pPr>
      <w:r w:rsidRPr="002E4686">
        <w:rPr>
          <w:rFonts w:ascii="Times New Roman" w:hAnsi="Times New Roman" w:cs="Times New Roman"/>
        </w:rPr>
        <w:t>Associate Professor, Helen Bader School of Social Welfare</w:t>
      </w:r>
    </w:p>
    <w:p w14:paraId="7AA5B6C6" w14:textId="665BF31D" w:rsidR="005D2F9A" w:rsidRPr="002E4686" w:rsidRDefault="005D2F9A" w:rsidP="005D2F9A">
      <w:pPr>
        <w:rPr>
          <w:rFonts w:ascii="Times New Roman" w:hAnsi="Times New Roman" w:cs="Times New Roman"/>
        </w:rPr>
      </w:pPr>
      <w:r w:rsidRPr="002E4686">
        <w:rPr>
          <w:rFonts w:ascii="Times New Roman" w:hAnsi="Times New Roman" w:cs="Times New Roman"/>
        </w:rPr>
        <w:t xml:space="preserve">Clinical Director, Institute for </w:t>
      </w:r>
      <w:r w:rsidR="00AF0284" w:rsidRPr="002E4686">
        <w:rPr>
          <w:rFonts w:ascii="Times New Roman" w:hAnsi="Times New Roman" w:cs="Times New Roman"/>
        </w:rPr>
        <w:t>Child,</w:t>
      </w:r>
      <w:r w:rsidRPr="002E4686">
        <w:rPr>
          <w:rFonts w:ascii="Times New Roman" w:hAnsi="Times New Roman" w:cs="Times New Roman"/>
        </w:rPr>
        <w:t xml:space="preserve"> and Family Well-being</w:t>
      </w:r>
    </w:p>
    <w:p w14:paraId="4261D5F9" w14:textId="77777777" w:rsidR="005D2F9A" w:rsidRPr="002E4686" w:rsidRDefault="005D2F9A" w:rsidP="005D2F9A">
      <w:pPr>
        <w:rPr>
          <w:rFonts w:ascii="Times New Roman" w:hAnsi="Times New Roman" w:cs="Times New Roman"/>
        </w:rPr>
      </w:pPr>
      <w:r w:rsidRPr="002E4686">
        <w:rPr>
          <w:rFonts w:ascii="Times New Roman" w:hAnsi="Times New Roman" w:cs="Times New Roman"/>
        </w:rPr>
        <w:t>University of Wisconsin-Milwaukee</w:t>
      </w:r>
    </w:p>
    <w:p w14:paraId="3E5A77AA" w14:textId="77777777" w:rsidR="005D2F9A" w:rsidRPr="002E4686" w:rsidRDefault="005D2F9A" w:rsidP="005D2F9A">
      <w:pPr>
        <w:rPr>
          <w:rFonts w:ascii="Times New Roman" w:hAnsi="Times New Roman" w:cs="Times New Roman"/>
        </w:rPr>
      </w:pPr>
      <w:r w:rsidRPr="002E4686">
        <w:rPr>
          <w:rFonts w:ascii="Times New Roman" w:hAnsi="Times New Roman" w:cs="Times New Roman"/>
        </w:rPr>
        <w:t>Enderis Hall, Room 1057, P.O. Box 786</w:t>
      </w:r>
    </w:p>
    <w:p w14:paraId="2FAD962A" w14:textId="77777777" w:rsidR="005D2F9A" w:rsidRPr="002E4686" w:rsidRDefault="005D2F9A" w:rsidP="005D2F9A">
      <w:pPr>
        <w:rPr>
          <w:rFonts w:ascii="Times New Roman" w:hAnsi="Times New Roman" w:cs="Times New Roman"/>
        </w:rPr>
      </w:pPr>
      <w:r w:rsidRPr="002E4686">
        <w:rPr>
          <w:rFonts w:ascii="Times New Roman" w:hAnsi="Times New Roman" w:cs="Times New Roman"/>
        </w:rPr>
        <w:t>Milwaukee, WI 53201</w:t>
      </w:r>
    </w:p>
    <w:p w14:paraId="3166A831" w14:textId="77777777" w:rsidR="005C6457" w:rsidRPr="002E4686" w:rsidRDefault="005C6457" w:rsidP="005D2F9A">
      <w:pPr>
        <w:rPr>
          <w:rFonts w:ascii="Times New Roman" w:hAnsi="Times New Roman" w:cs="Times New Roman"/>
        </w:rPr>
      </w:pPr>
      <w:r w:rsidRPr="002E4686">
        <w:rPr>
          <w:rFonts w:ascii="Times New Roman" w:hAnsi="Times New Roman" w:cs="Times New Roman"/>
        </w:rPr>
        <w:t>Phone: 414-229-3004</w:t>
      </w:r>
    </w:p>
    <w:p w14:paraId="4A4F3EF6" w14:textId="77777777" w:rsidR="005C6457" w:rsidRPr="002E4686" w:rsidRDefault="005C6457" w:rsidP="005D2F9A">
      <w:pPr>
        <w:rPr>
          <w:rFonts w:ascii="Times New Roman" w:hAnsi="Times New Roman" w:cs="Times New Roman"/>
        </w:rPr>
      </w:pPr>
      <w:r w:rsidRPr="002E4686">
        <w:rPr>
          <w:rFonts w:ascii="Times New Roman" w:hAnsi="Times New Roman" w:cs="Times New Roman"/>
        </w:rPr>
        <w:t xml:space="preserve">Email: </w:t>
      </w:r>
      <w:hyperlink r:id="rId5" w:history="1">
        <w:r w:rsidRPr="002E4686">
          <w:rPr>
            <w:rStyle w:val="Hyperlink"/>
            <w:rFonts w:ascii="Times New Roman" w:hAnsi="Times New Roman" w:cs="Times New Roman"/>
          </w:rPr>
          <w:t>topitzes@uwm.edu</w:t>
        </w:r>
      </w:hyperlink>
    </w:p>
    <w:p w14:paraId="2CCE2280" w14:textId="77777777" w:rsidR="00DC6B51" w:rsidRPr="002E4686" w:rsidRDefault="00DC6B51" w:rsidP="005D2F9A">
      <w:pPr>
        <w:rPr>
          <w:rFonts w:ascii="Times New Roman" w:hAnsi="Times New Roman" w:cs="Times New Roman"/>
        </w:rPr>
      </w:pPr>
    </w:p>
    <w:p w14:paraId="4B17BA33" w14:textId="4A474FD3" w:rsidR="005C6457" w:rsidRPr="002E4686" w:rsidRDefault="00642840" w:rsidP="005D2F9A">
      <w:pPr>
        <w:rPr>
          <w:rFonts w:ascii="Times New Roman" w:hAnsi="Times New Roman" w:cs="Times New Roman"/>
        </w:rPr>
      </w:pPr>
      <w:r w:rsidRPr="002E4686">
        <w:rPr>
          <w:rFonts w:ascii="Times New Roman" w:hAnsi="Times New Roman" w:cs="Times New Roman"/>
        </w:rPr>
        <w:t xml:space="preserve">Mr. </w:t>
      </w:r>
      <w:r w:rsidR="004003E3" w:rsidRPr="002E4686">
        <w:rPr>
          <w:rFonts w:ascii="Times New Roman" w:hAnsi="Times New Roman" w:cs="Times New Roman"/>
        </w:rPr>
        <w:t>George Browne</w:t>
      </w:r>
    </w:p>
    <w:p w14:paraId="524FBC47" w14:textId="03E22409" w:rsidR="004003E3" w:rsidRPr="002E4686" w:rsidRDefault="004003E3" w:rsidP="004003E3">
      <w:pPr>
        <w:rPr>
          <w:rFonts w:ascii="Times New Roman" w:hAnsi="Times New Roman" w:cs="Times New Roman"/>
        </w:rPr>
      </w:pPr>
      <w:r w:rsidRPr="002E4686">
        <w:rPr>
          <w:rFonts w:ascii="Times New Roman" w:hAnsi="Times New Roman" w:cs="Times New Roman"/>
        </w:rPr>
        <w:t>Business Analyst, Brilliance Solutions</w:t>
      </w:r>
    </w:p>
    <w:p w14:paraId="158D252B" w14:textId="2B92F8F1" w:rsidR="00E220C3" w:rsidRPr="002E4686" w:rsidRDefault="00E220C3" w:rsidP="004003E3">
      <w:pPr>
        <w:rPr>
          <w:rFonts w:ascii="Times New Roman" w:hAnsi="Times New Roman" w:cs="Times New Roman"/>
        </w:rPr>
      </w:pPr>
      <w:r w:rsidRPr="002E4686">
        <w:rPr>
          <w:rFonts w:ascii="Times New Roman" w:hAnsi="Times New Roman" w:cs="Times New Roman"/>
        </w:rPr>
        <w:t>229 E. Wisconsin Ave. #300</w:t>
      </w:r>
    </w:p>
    <w:p w14:paraId="684F14DC" w14:textId="59B66B0C" w:rsidR="00A06F84" w:rsidRPr="002E4686" w:rsidRDefault="00E220C3" w:rsidP="005D2F9A">
      <w:pPr>
        <w:rPr>
          <w:rFonts w:ascii="Times New Roman" w:hAnsi="Times New Roman" w:cs="Times New Roman"/>
        </w:rPr>
      </w:pPr>
      <w:r w:rsidRPr="002E4686">
        <w:rPr>
          <w:rFonts w:ascii="Times New Roman" w:hAnsi="Times New Roman" w:cs="Times New Roman"/>
        </w:rPr>
        <w:t>Milwaukee, WI 53202</w:t>
      </w:r>
    </w:p>
    <w:p w14:paraId="5A8B0AB1" w14:textId="543A0E53" w:rsidR="005C6457" w:rsidRPr="002E4686" w:rsidRDefault="00642840" w:rsidP="005D2F9A">
      <w:pPr>
        <w:rPr>
          <w:rFonts w:ascii="Times New Roman" w:hAnsi="Times New Roman" w:cs="Times New Roman"/>
        </w:rPr>
      </w:pPr>
      <w:r w:rsidRPr="002E4686">
        <w:rPr>
          <w:rFonts w:ascii="Times New Roman" w:hAnsi="Times New Roman" w:cs="Times New Roman"/>
        </w:rPr>
        <w:t>414-</w:t>
      </w:r>
      <w:r w:rsidR="00E220C3" w:rsidRPr="002E4686">
        <w:rPr>
          <w:rFonts w:ascii="Times New Roman" w:hAnsi="Times New Roman" w:cs="Times New Roman"/>
        </w:rPr>
        <w:t>425</w:t>
      </w:r>
      <w:r w:rsidRPr="002E4686">
        <w:rPr>
          <w:rFonts w:ascii="Times New Roman" w:hAnsi="Times New Roman" w:cs="Times New Roman"/>
        </w:rPr>
        <w:t>-</w:t>
      </w:r>
      <w:r w:rsidR="00E220C3" w:rsidRPr="002E4686">
        <w:rPr>
          <w:rFonts w:ascii="Times New Roman" w:hAnsi="Times New Roman" w:cs="Times New Roman"/>
        </w:rPr>
        <w:t>4069</w:t>
      </w:r>
      <w:r w:rsidRPr="002E4686">
        <w:rPr>
          <w:rFonts w:ascii="Times New Roman" w:hAnsi="Times New Roman" w:cs="Times New Roman"/>
        </w:rPr>
        <w:t xml:space="preserve"> </w:t>
      </w:r>
      <w:r w:rsidR="00E220C3" w:rsidRPr="002E4686">
        <w:rPr>
          <w:rFonts w:ascii="Times New Roman" w:hAnsi="Times New Roman" w:cs="Times New Roman"/>
        </w:rPr>
        <w:t>Ext. 140</w:t>
      </w:r>
    </w:p>
    <w:p w14:paraId="52446AEE" w14:textId="38946002" w:rsidR="0061651F" w:rsidRPr="002E4686" w:rsidRDefault="0061651F" w:rsidP="005D2F9A">
      <w:pPr>
        <w:rPr>
          <w:rFonts w:ascii="Times New Roman" w:hAnsi="Times New Roman" w:cs="Times New Roman"/>
        </w:rPr>
      </w:pPr>
      <w:r w:rsidRPr="002E4686">
        <w:rPr>
          <w:rFonts w:ascii="Times New Roman" w:hAnsi="Times New Roman" w:cs="Times New Roman"/>
        </w:rPr>
        <w:t>Email:</w:t>
      </w:r>
      <w:r w:rsidR="00A21CB3" w:rsidRPr="002E4686">
        <w:rPr>
          <w:rFonts w:ascii="Times New Roman" w:hAnsi="Times New Roman" w:cs="Times New Roman"/>
        </w:rPr>
        <w:t xml:space="preserve"> </w:t>
      </w:r>
      <w:hyperlink r:id="rId6" w:history="1">
        <w:r w:rsidR="00A21CB3" w:rsidRPr="002E4686">
          <w:rPr>
            <w:rStyle w:val="Hyperlink"/>
            <w:rFonts w:ascii="Times New Roman" w:hAnsi="Times New Roman" w:cs="Times New Roman"/>
          </w:rPr>
          <w:t>GDbrowne@dibrosoft.com</w:t>
        </w:r>
      </w:hyperlink>
      <w:r w:rsidR="00A21CB3" w:rsidRPr="002E4686">
        <w:rPr>
          <w:rFonts w:ascii="Times New Roman" w:hAnsi="Times New Roman" w:cs="Times New Roman"/>
        </w:rPr>
        <w:t xml:space="preserve"> </w:t>
      </w:r>
    </w:p>
    <w:p w14:paraId="75A5FFF0" w14:textId="77777777" w:rsidR="00BF42AE" w:rsidRPr="002E4686" w:rsidRDefault="00BF42AE" w:rsidP="005D2F9A">
      <w:pPr>
        <w:rPr>
          <w:rFonts w:ascii="Times New Roman" w:hAnsi="Times New Roman" w:cs="Times New Roman"/>
        </w:rPr>
      </w:pPr>
    </w:p>
    <w:p w14:paraId="4EBF67F6" w14:textId="2A9C1E48" w:rsidR="005C6457" w:rsidRPr="002E4686" w:rsidRDefault="006A1134" w:rsidP="005D2F9A">
      <w:pPr>
        <w:rPr>
          <w:rFonts w:ascii="Times New Roman" w:hAnsi="Times New Roman" w:cs="Times New Roman"/>
        </w:rPr>
      </w:pPr>
      <w:r w:rsidRPr="002E4686">
        <w:rPr>
          <w:rFonts w:ascii="Times New Roman" w:hAnsi="Times New Roman" w:cs="Times New Roman"/>
        </w:rPr>
        <w:t xml:space="preserve">Mr. </w:t>
      </w:r>
      <w:r w:rsidR="00E220C3" w:rsidRPr="002E4686">
        <w:rPr>
          <w:rFonts w:ascii="Times New Roman" w:hAnsi="Times New Roman" w:cs="Times New Roman"/>
        </w:rPr>
        <w:t>Michael Myers</w:t>
      </w:r>
    </w:p>
    <w:p w14:paraId="35DB5D35" w14:textId="77777777" w:rsidR="00E220C3" w:rsidRPr="002E4686" w:rsidRDefault="00E220C3" w:rsidP="00E220C3">
      <w:pPr>
        <w:rPr>
          <w:rFonts w:ascii="Times New Roman" w:hAnsi="Times New Roman" w:cs="Times New Roman"/>
        </w:rPr>
      </w:pPr>
      <w:r w:rsidRPr="002E4686">
        <w:rPr>
          <w:rFonts w:ascii="Times New Roman" w:hAnsi="Times New Roman" w:cs="Times New Roman"/>
        </w:rPr>
        <w:t>Technical Support Specialist, Badger Meter</w:t>
      </w:r>
    </w:p>
    <w:p w14:paraId="78E3DEBC" w14:textId="4A1A77B0" w:rsidR="00E220C3" w:rsidRPr="002E4686" w:rsidRDefault="00E220C3" w:rsidP="005D2F9A">
      <w:pPr>
        <w:rPr>
          <w:rFonts w:ascii="Times New Roman" w:hAnsi="Times New Roman" w:cs="Times New Roman"/>
        </w:rPr>
      </w:pPr>
      <w:r w:rsidRPr="002E4686">
        <w:rPr>
          <w:rFonts w:ascii="Times New Roman" w:hAnsi="Times New Roman" w:cs="Times New Roman"/>
        </w:rPr>
        <w:t>4545 W. Brown Deer Road</w:t>
      </w:r>
    </w:p>
    <w:p w14:paraId="01817F82" w14:textId="4BA08113" w:rsidR="000F0506" w:rsidRPr="002E4686" w:rsidRDefault="00BB7359" w:rsidP="005D2F9A">
      <w:pPr>
        <w:rPr>
          <w:rFonts w:ascii="Times New Roman" w:hAnsi="Times New Roman" w:cs="Times New Roman"/>
        </w:rPr>
      </w:pPr>
      <w:r w:rsidRPr="002E4686">
        <w:rPr>
          <w:rFonts w:ascii="Times New Roman" w:hAnsi="Times New Roman" w:cs="Times New Roman"/>
        </w:rPr>
        <w:t>Milwaukee, WI 532</w:t>
      </w:r>
      <w:r w:rsidR="0059708A" w:rsidRPr="002E4686">
        <w:rPr>
          <w:rFonts w:ascii="Times New Roman" w:hAnsi="Times New Roman" w:cs="Times New Roman"/>
        </w:rPr>
        <w:t>24</w:t>
      </w:r>
    </w:p>
    <w:p w14:paraId="1AF70196" w14:textId="77777777" w:rsidR="0061651F" w:rsidRPr="002E4686" w:rsidRDefault="000F0506" w:rsidP="005D2F9A">
      <w:pPr>
        <w:rPr>
          <w:rFonts w:ascii="Times New Roman" w:hAnsi="Times New Roman" w:cs="Times New Roman"/>
        </w:rPr>
      </w:pPr>
      <w:r w:rsidRPr="002E4686">
        <w:rPr>
          <w:rFonts w:ascii="Times New Roman" w:hAnsi="Times New Roman" w:cs="Times New Roman"/>
        </w:rPr>
        <w:t>Ph</w:t>
      </w:r>
      <w:r w:rsidR="00BB7359" w:rsidRPr="002E4686">
        <w:rPr>
          <w:rFonts w:ascii="Times New Roman" w:hAnsi="Times New Roman" w:cs="Times New Roman"/>
        </w:rPr>
        <w:t>one: 414-</w:t>
      </w:r>
      <w:r w:rsidR="0059708A" w:rsidRPr="002E4686">
        <w:rPr>
          <w:rFonts w:ascii="Times New Roman" w:hAnsi="Times New Roman" w:cs="Times New Roman"/>
        </w:rPr>
        <w:t>412</w:t>
      </w:r>
      <w:r w:rsidR="00BB7359" w:rsidRPr="002E4686">
        <w:rPr>
          <w:rFonts w:ascii="Times New Roman" w:hAnsi="Times New Roman" w:cs="Times New Roman"/>
        </w:rPr>
        <w:t>-</w:t>
      </w:r>
      <w:r w:rsidR="0059708A" w:rsidRPr="002E4686">
        <w:rPr>
          <w:rFonts w:ascii="Times New Roman" w:hAnsi="Times New Roman" w:cs="Times New Roman"/>
        </w:rPr>
        <w:t>6461</w:t>
      </w:r>
    </w:p>
    <w:p w14:paraId="47F0EE7E" w14:textId="22831CDD" w:rsidR="000F0506" w:rsidRPr="002E4686" w:rsidRDefault="000F0506" w:rsidP="005D2F9A">
      <w:pPr>
        <w:rPr>
          <w:rFonts w:ascii="Times New Roman" w:hAnsi="Times New Roman" w:cs="Times New Roman"/>
        </w:rPr>
      </w:pPr>
      <w:r w:rsidRPr="002E4686">
        <w:rPr>
          <w:rFonts w:ascii="Times New Roman" w:hAnsi="Times New Roman" w:cs="Times New Roman"/>
        </w:rPr>
        <w:t xml:space="preserve">Email: </w:t>
      </w:r>
      <w:r w:rsidR="0059708A" w:rsidRPr="002E4686">
        <w:rPr>
          <w:rStyle w:val="Hyperlink"/>
          <w:rFonts w:ascii="Times New Roman" w:hAnsi="Times New Roman" w:cs="Times New Roman"/>
        </w:rPr>
        <w:t>michabod@yahoo.com</w:t>
      </w:r>
    </w:p>
    <w:p w14:paraId="00FA3E94" w14:textId="77777777" w:rsidR="000F0506" w:rsidRDefault="000F0506" w:rsidP="005D2F9A">
      <w:pPr>
        <w:rPr>
          <w:sz w:val="28"/>
          <w:szCs w:val="28"/>
        </w:rPr>
      </w:pPr>
    </w:p>
    <w:p w14:paraId="1B3F6F56" w14:textId="77777777" w:rsidR="000F0506" w:rsidRDefault="000F0506" w:rsidP="005D2F9A">
      <w:pPr>
        <w:rPr>
          <w:sz w:val="28"/>
          <w:szCs w:val="28"/>
        </w:rPr>
      </w:pPr>
    </w:p>
    <w:p w14:paraId="6B9EF93A" w14:textId="77777777" w:rsidR="00E320F0" w:rsidRDefault="00E320F0" w:rsidP="005D2F9A">
      <w:pPr>
        <w:rPr>
          <w:sz w:val="28"/>
          <w:szCs w:val="28"/>
        </w:rPr>
      </w:pPr>
    </w:p>
    <w:p w14:paraId="4CCC1A3F" w14:textId="77777777" w:rsidR="005C6457" w:rsidRPr="005D2F9A" w:rsidRDefault="005C6457" w:rsidP="005D2F9A">
      <w:pPr>
        <w:rPr>
          <w:sz w:val="28"/>
          <w:szCs w:val="28"/>
        </w:rPr>
      </w:pPr>
    </w:p>
    <w:p w14:paraId="4D17C1F8" w14:textId="77777777" w:rsidR="005D2F9A" w:rsidRDefault="005D2F9A" w:rsidP="005D2F9A">
      <w:pPr>
        <w:rPr>
          <w:sz w:val="28"/>
          <w:szCs w:val="28"/>
        </w:rPr>
      </w:pPr>
      <w:r>
        <w:rPr>
          <w:sz w:val="28"/>
          <w:szCs w:val="28"/>
        </w:rPr>
        <w:t xml:space="preserve">     </w:t>
      </w:r>
    </w:p>
    <w:p w14:paraId="23793431" w14:textId="77777777" w:rsidR="005D2F9A" w:rsidRDefault="005D2F9A" w:rsidP="005D2F9A">
      <w:pPr>
        <w:rPr>
          <w:sz w:val="28"/>
          <w:szCs w:val="28"/>
        </w:rPr>
      </w:pPr>
      <w:r>
        <w:rPr>
          <w:sz w:val="28"/>
          <w:szCs w:val="28"/>
        </w:rPr>
        <w:t xml:space="preserve">    </w:t>
      </w:r>
    </w:p>
    <w:p w14:paraId="7BD40142" w14:textId="77777777" w:rsidR="005D2F9A" w:rsidRPr="005D2F9A" w:rsidRDefault="005D2F9A" w:rsidP="005D2F9A">
      <w:pPr>
        <w:rPr>
          <w:sz w:val="28"/>
          <w:szCs w:val="28"/>
        </w:rPr>
      </w:pPr>
      <w:r>
        <w:rPr>
          <w:sz w:val="28"/>
          <w:szCs w:val="28"/>
        </w:rPr>
        <w:t xml:space="preserve">   </w:t>
      </w:r>
    </w:p>
    <w:p w14:paraId="0F41296E" w14:textId="77777777" w:rsidR="009F730B" w:rsidRPr="009F730B" w:rsidRDefault="009F730B" w:rsidP="009F730B">
      <w:pPr>
        <w:spacing w:line="360" w:lineRule="auto"/>
        <w:rPr>
          <w:sz w:val="28"/>
          <w:szCs w:val="28"/>
        </w:rPr>
      </w:pPr>
    </w:p>
    <w:p w14:paraId="51DF1C87" w14:textId="77777777" w:rsidR="00CF34AE" w:rsidRDefault="00CF34AE" w:rsidP="00CF34AE">
      <w:pPr>
        <w:spacing w:line="360" w:lineRule="auto"/>
        <w:rPr>
          <w:sz w:val="28"/>
          <w:szCs w:val="28"/>
        </w:rPr>
      </w:pPr>
    </w:p>
    <w:p w14:paraId="77565064" w14:textId="77777777" w:rsidR="00CF34AE" w:rsidRDefault="00CF34AE" w:rsidP="00CF34AE">
      <w:pPr>
        <w:spacing w:line="360" w:lineRule="auto"/>
        <w:rPr>
          <w:sz w:val="28"/>
          <w:szCs w:val="28"/>
        </w:rPr>
      </w:pPr>
    </w:p>
    <w:p w14:paraId="4556F501" w14:textId="77777777" w:rsidR="00CF34AE" w:rsidRDefault="00CF34AE" w:rsidP="00CF34AE">
      <w:pPr>
        <w:spacing w:line="360" w:lineRule="auto"/>
        <w:rPr>
          <w:sz w:val="28"/>
          <w:szCs w:val="28"/>
        </w:rPr>
      </w:pPr>
    </w:p>
    <w:p w14:paraId="3401F7C3" w14:textId="77777777" w:rsidR="00CF34AE" w:rsidRPr="00CF34AE" w:rsidRDefault="00CF34AE" w:rsidP="00CF34AE">
      <w:pPr>
        <w:spacing w:line="360" w:lineRule="auto"/>
        <w:rPr>
          <w:sz w:val="28"/>
          <w:szCs w:val="28"/>
        </w:rPr>
      </w:pPr>
    </w:p>
    <w:p w14:paraId="4A8AC9DB" w14:textId="77777777" w:rsidR="00C90590" w:rsidRPr="00C90590" w:rsidRDefault="00C90590" w:rsidP="00C90590">
      <w:pPr>
        <w:spacing w:line="360" w:lineRule="auto"/>
        <w:ind w:left="360"/>
        <w:rPr>
          <w:sz w:val="28"/>
          <w:szCs w:val="28"/>
        </w:rPr>
      </w:pPr>
    </w:p>
    <w:p w14:paraId="496EC47A" w14:textId="77777777" w:rsidR="00C90590" w:rsidRDefault="00C90590" w:rsidP="00C90590">
      <w:pPr>
        <w:pStyle w:val="ListParagraph"/>
        <w:spacing w:line="360" w:lineRule="auto"/>
        <w:rPr>
          <w:sz w:val="28"/>
          <w:szCs w:val="28"/>
        </w:rPr>
      </w:pPr>
    </w:p>
    <w:p w14:paraId="39746811" w14:textId="77777777" w:rsidR="00C90590" w:rsidRDefault="00C90590" w:rsidP="00C90590">
      <w:pPr>
        <w:pStyle w:val="ListParagraph"/>
        <w:spacing w:line="360" w:lineRule="auto"/>
        <w:rPr>
          <w:sz w:val="28"/>
          <w:szCs w:val="28"/>
        </w:rPr>
      </w:pPr>
    </w:p>
    <w:p w14:paraId="41C935A8" w14:textId="77777777" w:rsidR="0059490B" w:rsidRPr="00C90590" w:rsidRDefault="0059490B" w:rsidP="00C90590">
      <w:pPr>
        <w:spacing w:line="360" w:lineRule="auto"/>
        <w:rPr>
          <w:sz w:val="28"/>
          <w:szCs w:val="28"/>
        </w:rPr>
      </w:pPr>
      <w:r w:rsidRPr="00C90590">
        <w:rPr>
          <w:sz w:val="28"/>
          <w:szCs w:val="28"/>
        </w:rPr>
        <w:t xml:space="preserve"> </w:t>
      </w:r>
    </w:p>
    <w:p w14:paraId="5F1C53EF" w14:textId="77777777" w:rsidR="004C1856" w:rsidRDefault="004C1856" w:rsidP="004C1856">
      <w:pPr>
        <w:rPr>
          <w:sz w:val="28"/>
          <w:szCs w:val="28"/>
        </w:rPr>
      </w:pPr>
    </w:p>
    <w:p w14:paraId="5CCCD2DC" w14:textId="77777777" w:rsidR="004C1856" w:rsidRPr="004C1856" w:rsidRDefault="004C1856" w:rsidP="004C1856">
      <w:pPr>
        <w:rPr>
          <w:sz w:val="28"/>
          <w:szCs w:val="28"/>
        </w:rPr>
      </w:pPr>
    </w:p>
    <w:p w14:paraId="38C2365C" w14:textId="77777777" w:rsidR="00CC53EC" w:rsidRDefault="00CC53EC" w:rsidP="00CC53EC">
      <w:pPr>
        <w:spacing w:line="480" w:lineRule="auto"/>
        <w:rPr>
          <w:sz w:val="24"/>
          <w:szCs w:val="24"/>
        </w:rPr>
      </w:pPr>
    </w:p>
    <w:p w14:paraId="0DAC4B9B" w14:textId="77777777" w:rsidR="00CC53EC" w:rsidRDefault="00CC53EC" w:rsidP="00CC53EC">
      <w:pPr>
        <w:spacing w:line="360" w:lineRule="auto"/>
        <w:rPr>
          <w:sz w:val="24"/>
          <w:szCs w:val="24"/>
        </w:rPr>
      </w:pPr>
    </w:p>
    <w:p w14:paraId="25DD272B" w14:textId="77777777" w:rsidR="00CC53EC" w:rsidRPr="00CC53EC" w:rsidRDefault="00CC53EC" w:rsidP="00CC53EC">
      <w:pPr>
        <w:spacing w:line="480" w:lineRule="auto"/>
        <w:rPr>
          <w:sz w:val="24"/>
          <w:szCs w:val="24"/>
        </w:rPr>
      </w:pPr>
    </w:p>
    <w:sectPr w:rsidR="00CC53EC" w:rsidRPr="00CC53EC" w:rsidSect="00EE0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76AF"/>
    <w:multiLevelType w:val="hybridMultilevel"/>
    <w:tmpl w:val="F122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73C7A"/>
    <w:multiLevelType w:val="hybridMultilevel"/>
    <w:tmpl w:val="CF989094"/>
    <w:lvl w:ilvl="0" w:tplc="4AFC37B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93062"/>
    <w:multiLevelType w:val="hybridMultilevel"/>
    <w:tmpl w:val="E28CD932"/>
    <w:lvl w:ilvl="0" w:tplc="31805B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475017"/>
    <w:multiLevelType w:val="hybridMultilevel"/>
    <w:tmpl w:val="2E90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42650">
    <w:abstractNumId w:val="2"/>
  </w:num>
  <w:num w:numId="2" w16cid:durableId="934826552">
    <w:abstractNumId w:val="0"/>
  </w:num>
  <w:num w:numId="3" w16cid:durableId="925649955">
    <w:abstractNumId w:val="3"/>
  </w:num>
  <w:num w:numId="4" w16cid:durableId="113594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EC"/>
    <w:rsid w:val="000425D1"/>
    <w:rsid w:val="00051FAC"/>
    <w:rsid w:val="00090D1E"/>
    <w:rsid w:val="00091B4B"/>
    <w:rsid w:val="000F0506"/>
    <w:rsid w:val="000F1E52"/>
    <w:rsid w:val="00122B37"/>
    <w:rsid w:val="00197F65"/>
    <w:rsid w:val="001C0A58"/>
    <w:rsid w:val="001D099A"/>
    <w:rsid w:val="00206153"/>
    <w:rsid w:val="002524B7"/>
    <w:rsid w:val="002A464F"/>
    <w:rsid w:val="002B5B85"/>
    <w:rsid w:val="002D44A9"/>
    <w:rsid w:val="002E4686"/>
    <w:rsid w:val="002F5DD1"/>
    <w:rsid w:val="00326A86"/>
    <w:rsid w:val="003363B2"/>
    <w:rsid w:val="003514F1"/>
    <w:rsid w:val="00355BC3"/>
    <w:rsid w:val="00374DE2"/>
    <w:rsid w:val="004003E3"/>
    <w:rsid w:val="00444329"/>
    <w:rsid w:val="00444CAD"/>
    <w:rsid w:val="00481648"/>
    <w:rsid w:val="004C1856"/>
    <w:rsid w:val="004C49B9"/>
    <w:rsid w:val="004D430E"/>
    <w:rsid w:val="00506DC5"/>
    <w:rsid w:val="00510706"/>
    <w:rsid w:val="00511D3E"/>
    <w:rsid w:val="005339AA"/>
    <w:rsid w:val="00550B59"/>
    <w:rsid w:val="0059490B"/>
    <w:rsid w:val="0059708A"/>
    <w:rsid w:val="005A4F35"/>
    <w:rsid w:val="005B2106"/>
    <w:rsid w:val="005B4A55"/>
    <w:rsid w:val="005C6457"/>
    <w:rsid w:val="005C6695"/>
    <w:rsid w:val="005D2F9A"/>
    <w:rsid w:val="005D7906"/>
    <w:rsid w:val="00605F5D"/>
    <w:rsid w:val="0061651F"/>
    <w:rsid w:val="00642840"/>
    <w:rsid w:val="00646DDF"/>
    <w:rsid w:val="006670A3"/>
    <w:rsid w:val="00683712"/>
    <w:rsid w:val="006868AC"/>
    <w:rsid w:val="006A1134"/>
    <w:rsid w:val="006D4EC1"/>
    <w:rsid w:val="006F3E9A"/>
    <w:rsid w:val="006F66A4"/>
    <w:rsid w:val="007048B2"/>
    <w:rsid w:val="007200EE"/>
    <w:rsid w:val="007272E7"/>
    <w:rsid w:val="00767D75"/>
    <w:rsid w:val="0079474C"/>
    <w:rsid w:val="007E17E0"/>
    <w:rsid w:val="0081315E"/>
    <w:rsid w:val="008450B9"/>
    <w:rsid w:val="0084635B"/>
    <w:rsid w:val="00880E19"/>
    <w:rsid w:val="008D4E50"/>
    <w:rsid w:val="008F44C1"/>
    <w:rsid w:val="00904E02"/>
    <w:rsid w:val="00906581"/>
    <w:rsid w:val="009068B1"/>
    <w:rsid w:val="009142D0"/>
    <w:rsid w:val="00945121"/>
    <w:rsid w:val="00963608"/>
    <w:rsid w:val="00975537"/>
    <w:rsid w:val="009A6158"/>
    <w:rsid w:val="009F730B"/>
    <w:rsid w:val="00A06F84"/>
    <w:rsid w:val="00A1024C"/>
    <w:rsid w:val="00A15597"/>
    <w:rsid w:val="00A21CB3"/>
    <w:rsid w:val="00AE2DA8"/>
    <w:rsid w:val="00AE6F3A"/>
    <w:rsid w:val="00AF0284"/>
    <w:rsid w:val="00B312A8"/>
    <w:rsid w:val="00B57AB7"/>
    <w:rsid w:val="00BB7359"/>
    <w:rsid w:val="00BD0D3D"/>
    <w:rsid w:val="00BF0B14"/>
    <w:rsid w:val="00BF128A"/>
    <w:rsid w:val="00BF42AE"/>
    <w:rsid w:val="00C202A1"/>
    <w:rsid w:val="00C60CD2"/>
    <w:rsid w:val="00C819F2"/>
    <w:rsid w:val="00C864AA"/>
    <w:rsid w:val="00C90590"/>
    <w:rsid w:val="00CC53EC"/>
    <w:rsid w:val="00CF34AE"/>
    <w:rsid w:val="00D51D36"/>
    <w:rsid w:val="00D60E88"/>
    <w:rsid w:val="00DB6A3D"/>
    <w:rsid w:val="00DC626F"/>
    <w:rsid w:val="00DC6B51"/>
    <w:rsid w:val="00DD40E2"/>
    <w:rsid w:val="00DE0B17"/>
    <w:rsid w:val="00DE35B9"/>
    <w:rsid w:val="00DE3BD3"/>
    <w:rsid w:val="00E11912"/>
    <w:rsid w:val="00E220C3"/>
    <w:rsid w:val="00E320F0"/>
    <w:rsid w:val="00E423A7"/>
    <w:rsid w:val="00E547A0"/>
    <w:rsid w:val="00EB57F8"/>
    <w:rsid w:val="00ED2FCF"/>
    <w:rsid w:val="00EE0C50"/>
    <w:rsid w:val="00EF06F4"/>
    <w:rsid w:val="00F466DC"/>
    <w:rsid w:val="00FD4931"/>
    <w:rsid w:val="00FE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15E4"/>
  <w15:docId w15:val="{7E715389-C563-41A4-92D6-7DDFA181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856"/>
    <w:rPr>
      <w:color w:val="0000FF" w:themeColor="hyperlink"/>
      <w:u w:val="single"/>
    </w:rPr>
  </w:style>
  <w:style w:type="paragraph" w:styleId="ListParagraph">
    <w:name w:val="List Paragraph"/>
    <w:basedOn w:val="Normal"/>
    <w:uiPriority w:val="34"/>
    <w:qFormat/>
    <w:rsid w:val="00090D1E"/>
    <w:pPr>
      <w:ind w:left="720"/>
      <w:contextualSpacing/>
    </w:pPr>
  </w:style>
  <w:style w:type="character" w:styleId="UnresolvedMention">
    <w:name w:val="Unresolved Mention"/>
    <w:basedOn w:val="DefaultParagraphFont"/>
    <w:uiPriority w:val="99"/>
    <w:semiHidden/>
    <w:unhideWhenUsed/>
    <w:rsid w:val="00A21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browne@dibrosoft.com" TargetMode="External"/><Relationship Id="rId5" Type="http://schemas.openxmlformats.org/officeDocument/2006/relationships/hyperlink" Target="mailto:topitzes@uw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7</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Neawon Tulo</dc:creator>
  <cp:lastModifiedBy>Joemah Flumo</cp:lastModifiedBy>
  <cp:revision>94</cp:revision>
  <dcterms:created xsi:type="dcterms:W3CDTF">2018-06-04T17:50:00Z</dcterms:created>
  <dcterms:modified xsi:type="dcterms:W3CDTF">2023-10-03T17:56:00Z</dcterms:modified>
</cp:coreProperties>
</file>